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5A3B" w:rsidRPr="007D19A9" w:rsidRDefault="00000000">
      <w:pPr>
        <w:jc w:val="center"/>
        <w:rPr>
          <w:rFonts w:ascii="바탕체" w:eastAsia="바탕체" w:hAnsi="바탕체" w:cs="Calibri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>입사 지원을 위한 개인정보 수집·이용 동의서</w:t>
      </w:r>
    </w:p>
    <w:p w14:paraId="00000002" w14:textId="77777777" w:rsidR="004F5A3B" w:rsidRPr="007D19A9" w:rsidRDefault="00000000">
      <w:pPr>
        <w:spacing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 xml:space="preserve">사단법인 기후솔루션(이하 기후솔루션)의 지원자의 입사 지원을 위하여 아래와 같이 개인정보를 수집·이용하고자 합니다. 내용을 자세히 읽으신 후 동의 여부를 결정하여 주십시오. </w:t>
      </w:r>
    </w:p>
    <w:p w14:paraId="00000003" w14:textId="77777777" w:rsidR="004F5A3B" w:rsidRPr="007D19A9" w:rsidRDefault="004F5A3B">
      <w:pPr>
        <w:spacing w:after="0" w:line="240" w:lineRule="auto"/>
        <w:rPr>
          <w:rFonts w:ascii="바탕체" w:eastAsia="바탕체" w:hAnsi="바탕체" w:cs="Calibri"/>
          <w:sz w:val="18"/>
          <w:szCs w:val="18"/>
        </w:rPr>
      </w:pPr>
    </w:p>
    <w:p w14:paraId="00000004" w14:textId="77777777" w:rsidR="004F5A3B" w:rsidRPr="007D19A9" w:rsidRDefault="00000000">
      <w:pPr>
        <w:spacing w:after="0" w:line="240" w:lineRule="auto"/>
        <w:rPr>
          <w:rFonts w:ascii="바탕체" w:eastAsia="바탕체" w:hAnsi="바탕체" w:cs="Calibri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>[필수] 개인정보 수집 및 이용 동의</w:t>
      </w:r>
    </w:p>
    <w:tbl>
      <w:tblPr>
        <w:tblStyle w:val="a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56"/>
        <w:gridCol w:w="2555"/>
      </w:tblGrid>
      <w:tr w:rsidR="004F5A3B" w:rsidRPr="007D19A9" w14:paraId="5AA8E98F" w14:textId="77777777">
        <w:tc>
          <w:tcPr>
            <w:tcW w:w="3256" w:type="dxa"/>
            <w:shd w:val="clear" w:color="auto" w:fill="E7E6E6"/>
            <w:vAlign w:val="center"/>
          </w:tcPr>
          <w:p w14:paraId="00000005" w14:textId="77777777" w:rsidR="004F5A3B" w:rsidRPr="007D19A9" w:rsidRDefault="00000000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항목</w:t>
            </w:r>
          </w:p>
        </w:tc>
        <w:tc>
          <w:tcPr>
            <w:tcW w:w="3256" w:type="dxa"/>
            <w:shd w:val="clear" w:color="auto" w:fill="E7E6E6"/>
            <w:vAlign w:val="center"/>
          </w:tcPr>
          <w:p w14:paraId="00000006" w14:textId="77777777" w:rsidR="004F5A3B" w:rsidRPr="007D19A9" w:rsidRDefault="00000000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수집·이용 목적</w:t>
            </w:r>
          </w:p>
        </w:tc>
        <w:tc>
          <w:tcPr>
            <w:tcW w:w="2555" w:type="dxa"/>
            <w:shd w:val="clear" w:color="auto" w:fill="E7E6E6"/>
            <w:vAlign w:val="center"/>
          </w:tcPr>
          <w:p w14:paraId="00000007" w14:textId="77777777" w:rsidR="004F5A3B" w:rsidRPr="007D19A9" w:rsidRDefault="00000000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보유·이용기간</w:t>
            </w:r>
          </w:p>
        </w:tc>
      </w:tr>
      <w:tr w:rsidR="004F5A3B" w:rsidRPr="007D19A9" w14:paraId="1D14EF6A" w14:textId="77777777">
        <w:trPr>
          <w:trHeight w:val="869"/>
        </w:trPr>
        <w:tc>
          <w:tcPr>
            <w:tcW w:w="3256" w:type="dxa"/>
            <w:vAlign w:val="center"/>
          </w:tcPr>
          <w:p w14:paraId="00000008" w14:textId="505201C2" w:rsidR="004F5A3B" w:rsidRPr="007D19A9" w:rsidRDefault="00FD2CA5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성명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전화번호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주소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학력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, </w:t>
            </w:r>
            <w:r w:rsidRPr="007D19A9">
              <w:rPr>
                <w:rFonts w:ascii="바탕체" w:eastAsia="바탕체" w:hAnsi="바탕체" w:hint="eastAsia"/>
                <w:sz w:val="18"/>
                <w:szCs w:val="18"/>
              </w:rPr>
              <w:t>경력사항,</w:t>
            </w:r>
            <w:r w:rsidRPr="007D19A9">
              <w:rPr>
                <w:rFonts w:ascii="바탕체" w:eastAsia="바탕체" w:hAnsi="바탕체"/>
                <w:sz w:val="18"/>
                <w:szCs w:val="18"/>
              </w:rPr>
              <w:t xml:space="preserve"> </w:t>
            </w: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이메일 주소</w:t>
            </w:r>
          </w:p>
        </w:tc>
        <w:tc>
          <w:tcPr>
            <w:tcW w:w="3256" w:type="dxa"/>
            <w:vAlign w:val="center"/>
          </w:tcPr>
          <w:p w14:paraId="00000009" w14:textId="77777777" w:rsidR="004F5A3B" w:rsidRPr="007D19A9" w:rsidRDefault="00000000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채용원서 접수, 면접 등 채용절차 진행</w:t>
            </w:r>
          </w:p>
        </w:tc>
        <w:tc>
          <w:tcPr>
            <w:tcW w:w="2555" w:type="dxa"/>
            <w:vAlign w:val="center"/>
          </w:tcPr>
          <w:p w14:paraId="0000000A" w14:textId="77777777" w:rsidR="004F5A3B" w:rsidRPr="007D19A9" w:rsidRDefault="00000000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접수일로부터 3개월 또는 채용절차 </w:t>
            </w:r>
            <w:proofErr w:type="spellStart"/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종료시</w:t>
            </w:r>
            <w:proofErr w:type="spellEnd"/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 중 늦은 날까지</w:t>
            </w:r>
          </w:p>
        </w:tc>
      </w:tr>
    </w:tbl>
    <w:p w14:paraId="0000000B" w14:textId="77777777" w:rsidR="004F5A3B" w:rsidRPr="007D19A9" w:rsidRDefault="00000000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지원자는 위와 같이 개인정보를 수집·이용하는데 동의를 거부할 권리가 있습니다. 그러나 동의를 거부할 경우 채용절차 진행이 제한됩니다.</w:t>
      </w:r>
    </w:p>
    <w:p w14:paraId="0000000C" w14:textId="77777777" w:rsidR="004F5A3B" w:rsidRPr="007D19A9" w:rsidRDefault="00000000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위와 같은 개인정보 수집 및 이용에 동의합니다(필수)</w:t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/>
          <w:sz w:val="18"/>
          <w:szCs w:val="18"/>
        </w:rPr>
        <w:t>□ 동의</w:t>
      </w:r>
      <w:r w:rsidRPr="007D19A9">
        <w:rPr>
          <w:rFonts w:ascii="바탕체" w:eastAsia="바탕체" w:hAnsi="바탕체"/>
          <w:sz w:val="18"/>
          <w:szCs w:val="18"/>
        </w:rPr>
        <w:tab/>
        <w:t>□ 미동의</w:t>
      </w:r>
    </w:p>
    <w:p w14:paraId="0000000D" w14:textId="77777777" w:rsidR="004F5A3B" w:rsidRPr="007D19A9" w:rsidRDefault="004F5A3B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</w:p>
    <w:p w14:paraId="0000000E" w14:textId="77777777" w:rsidR="004F5A3B" w:rsidRPr="007D19A9" w:rsidRDefault="00000000">
      <w:pPr>
        <w:spacing w:after="0" w:line="240" w:lineRule="auto"/>
        <w:rPr>
          <w:rFonts w:ascii="바탕체" w:eastAsia="바탕체" w:hAnsi="바탕체" w:cs="Calibri"/>
          <w:b/>
          <w:sz w:val="18"/>
          <w:szCs w:val="18"/>
        </w:rPr>
      </w:pPr>
      <w:r w:rsidRPr="007D19A9">
        <w:rPr>
          <w:rFonts w:ascii="바탕체" w:eastAsia="바탕체" w:hAnsi="바탕체" w:cs="Calibri"/>
          <w:b/>
          <w:sz w:val="18"/>
          <w:szCs w:val="18"/>
        </w:rPr>
        <w:t>[선택] 개인정보 수집 및 이용 동의</w:t>
      </w:r>
    </w:p>
    <w:tbl>
      <w:tblPr>
        <w:tblStyle w:val="a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56"/>
        <w:gridCol w:w="2555"/>
      </w:tblGrid>
      <w:tr w:rsidR="004F5A3B" w:rsidRPr="007D19A9" w14:paraId="47316E87" w14:textId="77777777">
        <w:tc>
          <w:tcPr>
            <w:tcW w:w="3256" w:type="dxa"/>
            <w:shd w:val="clear" w:color="auto" w:fill="E7E6E6"/>
            <w:vAlign w:val="center"/>
          </w:tcPr>
          <w:p w14:paraId="0000000F" w14:textId="77777777" w:rsidR="004F5A3B" w:rsidRPr="007D19A9" w:rsidRDefault="00000000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항목</w:t>
            </w:r>
          </w:p>
        </w:tc>
        <w:tc>
          <w:tcPr>
            <w:tcW w:w="3256" w:type="dxa"/>
            <w:shd w:val="clear" w:color="auto" w:fill="E7E6E6"/>
            <w:vAlign w:val="center"/>
          </w:tcPr>
          <w:p w14:paraId="00000010" w14:textId="77777777" w:rsidR="004F5A3B" w:rsidRPr="007D19A9" w:rsidRDefault="00000000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수집·이용 목적</w:t>
            </w:r>
          </w:p>
        </w:tc>
        <w:tc>
          <w:tcPr>
            <w:tcW w:w="2555" w:type="dxa"/>
            <w:shd w:val="clear" w:color="auto" w:fill="E7E6E6"/>
            <w:vAlign w:val="center"/>
          </w:tcPr>
          <w:p w14:paraId="00000011" w14:textId="77777777" w:rsidR="004F5A3B" w:rsidRPr="007D19A9" w:rsidRDefault="00000000">
            <w:pPr>
              <w:jc w:val="center"/>
              <w:rPr>
                <w:rFonts w:ascii="바탕체" w:eastAsia="바탕체" w:hAnsi="바탕체" w:cs="Calibri"/>
                <w:b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b/>
                <w:sz w:val="18"/>
                <w:szCs w:val="18"/>
              </w:rPr>
              <w:t>보유·이용기간</w:t>
            </w:r>
          </w:p>
        </w:tc>
      </w:tr>
      <w:tr w:rsidR="004F5A3B" w:rsidRPr="007D19A9" w14:paraId="540A8D61" w14:textId="77777777">
        <w:trPr>
          <w:trHeight w:val="869"/>
        </w:trPr>
        <w:tc>
          <w:tcPr>
            <w:tcW w:w="3256" w:type="dxa"/>
            <w:vAlign w:val="center"/>
          </w:tcPr>
          <w:p w14:paraId="00000012" w14:textId="26221BD9" w:rsidR="004F5A3B" w:rsidRPr="007D19A9" w:rsidRDefault="00000000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sdt>
              <w:sdtPr>
                <w:rPr>
                  <w:rFonts w:ascii="바탕체" w:eastAsia="바탕체" w:hAnsi="바탕체"/>
                </w:rPr>
                <w:tag w:val="goog_rdk_0"/>
                <w:id w:val="-1663849216"/>
              </w:sdtPr>
              <w:sdtContent/>
            </w:sdt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사진, 성별, 제3자 레퍼런스 정보 기타 지원자가 제출하는 정보(고유식별정보 제외)</w:t>
            </w:r>
          </w:p>
        </w:tc>
        <w:tc>
          <w:tcPr>
            <w:tcW w:w="3256" w:type="dxa"/>
            <w:vAlign w:val="center"/>
          </w:tcPr>
          <w:p w14:paraId="00000013" w14:textId="77777777" w:rsidR="004F5A3B" w:rsidRPr="007D19A9" w:rsidRDefault="00000000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채용원서 접수, 면접 등 채용절차 진행</w:t>
            </w:r>
          </w:p>
        </w:tc>
        <w:tc>
          <w:tcPr>
            <w:tcW w:w="2555" w:type="dxa"/>
            <w:vAlign w:val="center"/>
          </w:tcPr>
          <w:p w14:paraId="00000014" w14:textId="77777777" w:rsidR="004F5A3B" w:rsidRPr="007D19A9" w:rsidRDefault="00000000">
            <w:pPr>
              <w:spacing w:before="120" w:after="120"/>
              <w:jc w:val="left"/>
              <w:rPr>
                <w:rFonts w:ascii="바탕체" w:eastAsia="바탕체" w:hAnsi="바탕체" w:cs="Calibri"/>
                <w:sz w:val="18"/>
                <w:szCs w:val="18"/>
              </w:rPr>
            </w:pPr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접수일로부터 3개월 또는 채용절차 </w:t>
            </w:r>
            <w:proofErr w:type="spellStart"/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>종료시</w:t>
            </w:r>
            <w:proofErr w:type="spellEnd"/>
            <w:r w:rsidRPr="007D19A9">
              <w:rPr>
                <w:rFonts w:ascii="바탕체" w:eastAsia="바탕체" w:hAnsi="바탕체" w:cs="Calibri"/>
                <w:sz w:val="18"/>
                <w:szCs w:val="18"/>
              </w:rPr>
              <w:t xml:space="preserve"> 중 늦은 날까지</w:t>
            </w:r>
          </w:p>
        </w:tc>
      </w:tr>
    </w:tbl>
    <w:p w14:paraId="00000015" w14:textId="5D2D4099" w:rsidR="004F5A3B" w:rsidRPr="007D19A9" w:rsidRDefault="00FD2CA5">
      <w:pPr>
        <w:spacing w:before="240" w:after="0" w:line="240" w:lineRule="auto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hint="eastAsia"/>
          <w:sz w:val="18"/>
          <w:szCs w:val="18"/>
        </w:rPr>
        <w:t>지원자는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위와 같이 고유식별정보를 수집·이용하는데 동의를 거부할 권리가 있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으며</w:t>
      </w:r>
      <w:r w:rsidR="00314D53" w:rsidRPr="007D19A9">
        <w:rPr>
          <w:rFonts w:ascii="바탕체" w:eastAsia="바탕체" w:hAnsi="바탕체" w:cs="Calibri" w:hint="eastAsia"/>
          <w:sz w:val="18"/>
          <w:szCs w:val="18"/>
        </w:rPr>
        <w:t>,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동의를 거부할 경우</w:t>
      </w:r>
      <w:r w:rsidR="00314D53" w:rsidRPr="007D19A9">
        <w:rPr>
          <w:rFonts w:ascii="바탕체" w:eastAsia="바탕체" w:hAnsi="바탕체" w:cs="Calibri"/>
          <w:sz w:val="18"/>
          <w:szCs w:val="18"/>
        </w:rPr>
        <w:t xml:space="preserve"> 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특별한</w:t>
      </w:r>
      <w:r w:rsidR="00314D53" w:rsidRPr="007D19A9">
        <w:rPr>
          <w:rFonts w:ascii="바탕체" w:eastAsia="바탕체" w:hAnsi="바탕체" w:cs="Calibri" w:hint="eastAsia"/>
          <w:sz w:val="18"/>
          <w:szCs w:val="18"/>
        </w:rPr>
        <w:t xml:space="preserve"> 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불이익은</w:t>
      </w:r>
      <w:r w:rsidR="00314D53" w:rsidRPr="007D19A9">
        <w:rPr>
          <w:rFonts w:ascii="바탕체" w:eastAsia="바탕체" w:hAnsi="바탕체" w:cs="Calibri" w:hint="eastAsia"/>
          <w:sz w:val="18"/>
          <w:szCs w:val="18"/>
        </w:rPr>
        <w:t xml:space="preserve"> </w:t>
      </w:r>
      <w:r w:rsidR="00314D53" w:rsidRPr="007D19A9">
        <w:rPr>
          <w:rFonts w:ascii="바탕체" w:eastAsia="바탕체" w:hAnsi="바탕체" w:hint="eastAsia"/>
          <w:sz w:val="18"/>
          <w:szCs w:val="18"/>
        </w:rPr>
        <w:t>없습니</w:t>
      </w:r>
      <w:r w:rsidRPr="007D19A9">
        <w:rPr>
          <w:rFonts w:ascii="바탕체" w:eastAsia="바탕체" w:hAnsi="바탕체" w:cs="Calibri"/>
          <w:sz w:val="18"/>
          <w:szCs w:val="18"/>
        </w:rPr>
        <w:t>다.</w:t>
      </w:r>
    </w:p>
    <w:p w14:paraId="00000016" w14:textId="3824A955" w:rsidR="004F5A3B" w:rsidRPr="007D19A9" w:rsidRDefault="00000000">
      <w:pPr>
        <w:spacing w:before="240" w:after="0" w:line="240" w:lineRule="auto"/>
        <w:rPr>
          <w:rFonts w:ascii="바탕체" w:eastAsia="바탕체" w:hAnsi="바탕체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>위와 같은 개인정보 수집 및 이용에 동의합니다(선택)</w:t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 w:cs="Calibri"/>
          <w:sz w:val="18"/>
          <w:szCs w:val="18"/>
        </w:rPr>
        <w:tab/>
      </w:r>
      <w:r w:rsidRPr="007D19A9">
        <w:rPr>
          <w:rFonts w:ascii="바탕체" w:eastAsia="바탕체" w:hAnsi="바탕체"/>
          <w:sz w:val="18"/>
          <w:szCs w:val="18"/>
        </w:rPr>
        <w:t>□ 동의</w:t>
      </w:r>
      <w:r w:rsidRPr="007D19A9">
        <w:rPr>
          <w:rFonts w:ascii="바탕체" w:eastAsia="바탕체" w:hAnsi="바탕체"/>
          <w:sz w:val="18"/>
          <w:szCs w:val="18"/>
        </w:rPr>
        <w:tab/>
        <w:t>□ 미동의</w:t>
      </w:r>
    </w:p>
    <w:p w14:paraId="7180EE74" w14:textId="7A48CA67" w:rsidR="00C4431F" w:rsidRPr="007D19A9" w:rsidRDefault="00C4431F">
      <w:pPr>
        <w:spacing w:before="240" w:after="0" w:line="240" w:lineRule="auto"/>
        <w:rPr>
          <w:rFonts w:ascii="바탕체" w:eastAsia="바탕체" w:hAnsi="바탕체"/>
          <w:sz w:val="18"/>
          <w:szCs w:val="18"/>
        </w:rPr>
      </w:pPr>
    </w:p>
    <w:p w14:paraId="23415240" w14:textId="77777777" w:rsidR="00C4431F" w:rsidRPr="007D19A9" w:rsidRDefault="00C4431F" w:rsidP="00C4431F">
      <w:pPr>
        <w:spacing w:before="240" w:after="0" w:line="240" w:lineRule="auto"/>
        <w:jc w:val="center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cs="Calibri"/>
          <w:sz w:val="18"/>
          <w:szCs w:val="18"/>
        </w:rPr>
        <w:t xml:space="preserve">2023.    </w:t>
      </w:r>
      <w:proofErr w:type="gramStart"/>
      <w:r w:rsidRPr="007D19A9">
        <w:rPr>
          <w:rFonts w:ascii="바탕체" w:eastAsia="바탕체" w:hAnsi="바탕체" w:cs="Calibri"/>
          <w:sz w:val="18"/>
          <w:szCs w:val="18"/>
        </w:rPr>
        <w:t xml:space="preserve">  .</w:t>
      </w:r>
      <w:proofErr w:type="gramEnd"/>
      <w:r w:rsidRPr="007D19A9">
        <w:rPr>
          <w:rFonts w:ascii="바탕체" w:eastAsia="바탕체" w:hAnsi="바탕체" w:cs="Calibri"/>
          <w:sz w:val="18"/>
          <w:szCs w:val="18"/>
        </w:rPr>
        <w:t xml:space="preserve">        .</w:t>
      </w:r>
    </w:p>
    <w:p w14:paraId="1BFD395E" w14:textId="77777777" w:rsidR="00C4431F" w:rsidRPr="007D19A9" w:rsidRDefault="00C4431F" w:rsidP="00C4431F">
      <w:pPr>
        <w:spacing w:before="240" w:after="0" w:line="240" w:lineRule="auto"/>
        <w:jc w:val="center"/>
        <w:rPr>
          <w:rFonts w:ascii="바탕체" w:eastAsia="바탕체" w:hAnsi="바탕체" w:cs="Calibri"/>
          <w:sz w:val="18"/>
          <w:szCs w:val="18"/>
        </w:rPr>
      </w:pPr>
    </w:p>
    <w:p w14:paraId="5C8E9600" w14:textId="77777777" w:rsidR="00C4431F" w:rsidRPr="007D19A9" w:rsidRDefault="00C4431F" w:rsidP="00C4431F">
      <w:pPr>
        <w:spacing w:before="240" w:after="0" w:line="240" w:lineRule="auto"/>
        <w:jc w:val="center"/>
        <w:rPr>
          <w:rFonts w:ascii="바탕체" w:eastAsia="바탕체" w:hAnsi="바탕체" w:cs="Calibri"/>
          <w:sz w:val="18"/>
          <w:szCs w:val="18"/>
        </w:rPr>
      </w:pPr>
      <w:r w:rsidRPr="007D19A9">
        <w:rPr>
          <w:rFonts w:ascii="바탕체" w:eastAsia="바탕체" w:hAnsi="바탕체" w:hint="eastAsia"/>
          <w:sz w:val="18"/>
          <w:szCs w:val="18"/>
        </w:rPr>
        <w:t>성명</w:t>
      </w:r>
      <w:r w:rsidRPr="007D19A9">
        <w:rPr>
          <w:rFonts w:ascii="바탕체" w:eastAsia="바탕체" w:hAnsi="바탕체" w:cs="Calibri"/>
          <w:sz w:val="18"/>
          <w:szCs w:val="18"/>
        </w:rPr>
        <w:t>:                (</w:t>
      </w:r>
      <w:r w:rsidRPr="007D19A9">
        <w:rPr>
          <w:rFonts w:ascii="바탕체" w:eastAsia="바탕체" w:hAnsi="바탕체" w:hint="eastAsia"/>
          <w:sz w:val="18"/>
          <w:szCs w:val="18"/>
        </w:rPr>
        <w:t>인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</w:t>
      </w:r>
      <w:r w:rsidRPr="007D19A9">
        <w:rPr>
          <w:rFonts w:ascii="바탕체" w:eastAsia="바탕체" w:hAnsi="바탕체" w:hint="eastAsia"/>
          <w:sz w:val="18"/>
          <w:szCs w:val="18"/>
        </w:rPr>
        <w:t>또는</w:t>
      </w:r>
      <w:r w:rsidRPr="007D19A9">
        <w:rPr>
          <w:rFonts w:ascii="바탕체" w:eastAsia="바탕체" w:hAnsi="바탕체" w:cs="Calibri"/>
          <w:sz w:val="18"/>
          <w:szCs w:val="18"/>
        </w:rPr>
        <w:t xml:space="preserve"> </w:t>
      </w:r>
      <w:r w:rsidRPr="007D19A9">
        <w:rPr>
          <w:rFonts w:ascii="바탕체" w:eastAsia="바탕체" w:hAnsi="바탕체" w:hint="eastAsia"/>
          <w:sz w:val="18"/>
          <w:szCs w:val="18"/>
        </w:rPr>
        <w:t>서명</w:t>
      </w:r>
      <w:r w:rsidRPr="007D19A9">
        <w:rPr>
          <w:rFonts w:ascii="바탕체" w:eastAsia="바탕체" w:hAnsi="바탕체" w:cs="Calibri"/>
          <w:sz w:val="18"/>
          <w:szCs w:val="18"/>
        </w:rPr>
        <w:t>)</w:t>
      </w:r>
    </w:p>
    <w:p w14:paraId="5589D1C5" w14:textId="77777777" w:rsidR="00C4431F" w:rsidRDefault="00C4431F">
      <w:pPr>
        <w:spacing w:before="240" w:after="0" w:line="240" w:lineRule="auto"/>
        <w:rPr>
          <w:rFonts w:ascii="Calibri" w:eastAsia="Calibri" w:hAnsi="Calibri" w:cs="Calibri"/>
          <w:sz w:val="18"/>
          <w:szCs w:val="18"/>
        </w:rPr>
      </w:pPr>
    </w:p>
    <w:sectPr w:rsidR="00C4431F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21B9" w14:textId="77777777" w:rsidR="00850479" w:rsidRDefault="00850479" w:rsidP="00080B67">
      <w:pPr>
        <w:spacing w:after="0" w:line="240" w:lineRule="auto"/>
      </w:pPr>
      <w:r>
        <w:separator/>
      </w:r>
    </w:p>
  </w:endnote>
  <w:endnote w:type="continuationSeparator" w:id="0">
    <w:p w14:paraId="3EDE1D91" w14:textId="77777777" w:rsidR="00850479" w:rsidRDefault="00850479" w:rsidP="000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80F6" w14:textId="77777777" w:rsidR="00850479" w:rsidRDefault="00850479" w:rsidP="00080B67">
      <w:pPr>
        <w:spacing w:after="0" w:line="240" w:lineRule="auto"/>
      </w:pPr>
      <w:r>
        <w:separator/>
      </w:r>
    </w:p>
  </w:footnote>
  <w:footnote w:type="continuationSeparator" w:id="0">
    <w:p w14:paraId="17DA361D" w14:textId="77777777" w:rsidR="00850479" w:rsidRDefault="00850479" w:rsidP="000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3B"/>
    <w:rsid w:val="00080B67"/>
    <w:rsid w:val="00314D53"/>
    <w:rsid w:val="004F5A3B"/>
    <w:rsid w:val="00620DF3"/>
    <w:rsid w:val="007D19A9"/>
    <w:rsid w:val="00850479"/>
    <w:rsid w:val="00C4431F"/>
    <w:rsid w:val="00CE7556"/>
    <w:rsid w:val="00D02121"/>
    <w:rsid w:val="00EE661C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A3D28"/>
  <w15:docId w15:val="{46FDA4A9-C304-4B77-9305-0DCED40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4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563"/>
    <w:pPr>
      <w:ind w:leftChars="400" w:left="800"/>
    </w:pPr>
  </w:style>
  <w:style w:type="character" w:styleId="a6">
    <w:name w:val="annotation reference"/>
    <w:basedOn w:val="a0"/>
    <w:uiPriority w:val="99"/>
    <w:semiHidden/>
    <w:unhideWhenUsed/>
    <w:rsid w:val="00097C38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097C38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097C38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97C38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097C38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97C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97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420AA"/>
    <w:pPr>
      <w:spacing w:after="0" w:line="240" w:lineRule="auto"/>
      <w:jc w:val="left"/>
    </w:pPr>
  </w:style>
  <w:style w:type="paragraph" w:styleId="ab">
    <w:name w:val="header"/>
    <w:basedOn w:val="a"/>
    <w:link w:val="Char2"/>
    <w:uiPriority w:val="99"/>
    <w:unhideWhenUsed/>
    <w:rsid w:val="007633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7633D5"/>
  </w:style>
  <w:style w:type="paragraph" w:styleId="ac">
    <w:name w:val="footer"/>
    <w:basedOn w:val="a"/>
    <w:link w:val="Char3"/>
    <w:uiPriority w:val="99"/>
    <w:unhideWhenUsed/>
    <w:rsid w:val="007633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7633D5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A6IRCCIiMQbS/KXDHM5YsYI6Rg==">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C788FC625CBE94C95AAFE1355218688" ma:contentTypeVersion="17" ma:contentTypeDescription="새 문서를 만듭니다." ma:contentTypeScope="" ma:versionID="b8758b5d93d1b73492b423d9c63622bc">
  <xsd:schema xmlns:xsd="http://www.w3.org/2001/XMLSchema" xmlns:xs="http://www.w3.org/2001/XMLSchema" xmlns:p="http://schemas.microsoft.com/office/2006/metadata/properties" xmlns:ns2="955337fc-611f-48a6-9287-b73fc53ae9f3" xmlns:ns3="4950e879-74a7-46c8-ac07-95f629b415c8" targetNamespace="http://schemas.microsoft.com/office/2006/metadata/properties" ma:root="true" ma:fieldsID="f10f0853082ebaebbc8d6912cfd47b5a" ns2:_="" ns3:_="">
    <xsd:import namespace="955337fc-611f-48a6-9287-b73fc53ae9f3"/>
    <xsd:import namespace="4950e879-74a7-46c8-ac07-95f629b41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337fc-611f-48a6-9287-b73fc53ae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0e879-74a7-46c8-ac07-95f629b41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ffe7f4-adc4-4dbd-979c-49d9888b7935}" ma:internalName="TaxCatchAll" ma:showField="CatchAllData" ma:web="4950e879-74a7-46c8-ac07-95f629b41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5337fc-611f-48a6-9287-b73fc53ae9f3">
      <Terms xmlns="http://schemas.microsoft.com/office/infopath/2007/PartnerControls"/>
    </lcf76f155ced4ddcb4097134ff3c332f>
    <TaxCatchAll xmlns="4950e879-74a7-46c8-ac07-95f629b415c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864AC8-01F8-433D-9D6C-4D91B9B033A7}"/>
</file>

<file path=customXml/itemProps3.xml><?xml version="1.0" encoding="utf-8"?>
<ds:datastoreItem xmlns:ds="http://schemas.openxmlformats.org/officeDocument/2006/customXml" ds:itemID="{848294DD-78DA-4782-9A56-049C9B4F2253}"/>
</file>

<file path=customXml/itemProps4.xml><?xml version="1.0" encoding="utf-8"?>
<ds:datastoreItem xmlns:ds="http://schemas.openxmlformats.org/officeDocument/2006/customXml" ds:itemID="{7C539A0B-9BC5-479E-8857-A46772524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Gwanhaeng Lee</cp:lastModifiedBy>
  <cp:revision>2</cp:revision>
  <dcterms:created xsi:type="dcterms:W3CDTF">2023-04-12T08:26:00Z</dcterms:created>
  <dcterms:modified xsi:type="dcterms:W3CDTF">2023-04-12T08:26:00Z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0x010100DC788FC625CBE94C95AAFE1355218688</vt:lpwstr>
  </property>
</Properties>
</file>