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23E" w14:textId="24B2444F"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b/>
          <w:bCs/>
          <w:color w:val="000000"/>
          <w:kern w:val="0"/>
          <w:sz w:val="22"/>
          <w:lang w:val="en-US"/>
          <w14:ligatures w14:val="none"/>
        </w:rPr>
        <w:t>PRESS RELEASE</w:t>
      </w:r>
    </w:p>
    <w:p w14:paraId="68BB293A" w14:textId="77777777" w:rsidR="006F4C97" w:rsidRPr="006F4C97" w:rsidRDefault="006F4C97" w:rsidP="006F4C97">
      <w:pPr>
        <w:widowControl/>
        <w:wordWrap/>
        <w:autoSpaceDE/>
        <w:autoSpaceDN/>
        <w:spacing w:after="0" w:line="240" w:lineRule="auto"/>
        <w:jc w:val="left"/>
        <w:rPr>
          <w:rFonts w:ascii="굴림" w:eastAsia="굴림" w:hAnsi="굴림" w:cs="굴림"/>
          <w:color w:val="0070C0"/>
          <w:kern w:val="0"/>
          <w:sz w:val="24"/>
          <w:szCs w:val="24"/>
          <w:lang w:val="en-US"/>
          <w14:ligatures w14:val="none"/>
        </w:rPr>
      </w:pPr>
      <w:r w:rsidRPr="006F4C97">
        <w:rPr>
          <w:rFonts w:ascii="Arial" w:eastAsia="굴림" w:hAnsi="Arial" w:cs="Arial"/>
          <w:b/>
          <w:bCs/>
          <w:color w:val="0070C0"/>
          <w:kern w:val="0"/>
          <w:sz w:val="36"/>
          <w:szCs w:val="36"/>
          <w:lang w:val="en-US"/>
          <w14:ligatures w14:val="none"/>
        </w:rPr>
        <w:t>Indigenous leaders call on South Korea to stop financing carbon bomb near Tiwi Islands</w:t>
      </w:r>
    </w:p>
    <w:p w14:paraId="6F2974B4" w14:textId="77777777" w:rsidR="006F4C97" w:rsidRPr="006F4C97" w:rsidRDefault="006F4C97" w:rsidP="006F4C97">
      <w:pPr>
        <w:widowControl/>
        <w:wordWrap/>
        <w:autoSpaceDE/>
        <w:autoSpaceDN/>
        <w:spacing w:before="200" w:after="0" w:line="240" w:lineRule="auto"/>
        <w:jc w:val="left"/>
        <w:rPr>
          <w:rFonts w:ascii="굴림" w:eastAsia="굴림" w:hAnsi="굴림" w:cs="굴림"/>
          <w:kern w:val="0"/>
          <w:sz w:val="24"/>
          <w:szCs w:val="24"/>
          <w:lang w:val="en-US"/>
          <w14:ligatures w14:val="none"/>
        </w:rPr>
      </w:pPr>
      <w:r w:rsidRPr="006F4C97">
        <w:rPr>
          <w:rFonts w:ascii="Arial" w:eastAsia="굴림" w:hAnsi="Arial" w:cs="Arial"/>
          <w:b/>
          <w:bCs/>
          <w:color w:val="000000"/>
          <w:kern w:val="0"/>
          <w:sz w:val="22"/>
          <w:lang w:val="en-US"/>
          <w14:ligatures w14:val="none"/>
        </w:rPr>
        <w:t xml:space="preserve">Despite pouring millions of dollars into the Barossa gas project, South Korean financiers decline to meet with Indigenous </w:t>
      </w:r>
      <w:proofErr w:type="gramStart"/>
      <w:r w:rsidRPr="006F4C97">
        <w:rPr>
          <w:rFonts w:ascii="Arial" w:eastAsia="굴림" w:hAnsi="Arial" w:cs="Arial"/>
          <w:b/>
          <w:bCs/>
          <w:color w:val="000000"/>
          <w:kern w:val="0"/>
          <w:sz w:val="22"/>
          <w:lang w:val="en-US"/>
          <w14:ligatures w14:val="none"/>
        </w:rPr>
        <w:t>stakeholders</w:t>
      </w:r>
      <w:proofErr w:type="gramEnd"/>
    </w:p>
    <w:p w14:paraId="246F070B"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526DE8F7" w14:textId="5128518F"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b/>
          <w:bCs/>
          <w:color w:val="000000"/>
          <w:kern w:val="0"/>
          <w:sz w:val="22"/>
          <w:lang w:val="en-US"/>
          <w14:ligatures w14:val="none"/>
        </w:rPr>
        <w:t>February 2</w:t>
      </w:r>
      <w:r>
        <w:rPr>
          <w:rFonts w:ascii="Arial" w:eastAsia="굴림" w:hAnsi="Arial" w:cs="Arial"/>
          <w:b/>
          <w:bCs/>
          <w:color w:val="000000"/>
          <w:kern w:val="0"/>
          <w:sz w:val="22"/>
          <w:lang w:val="en-US"/>
          <w14:ligatures w14:val="none"/>
        </w:rPr>
        <w:t>8</w:t>
      </w:r>
      <w:r w:rsidRPr="006F4C97">
        <w:rPr>
          <w:rFonts w:ascii="Arial" w:eastAsia="굴림" w:hAnsi="Arial" w:cs="Arial"/>
          <w:b/>
          <w:bCs/>
          <w:color w:val="000000"/>
          <w:kern w:val="0"/>
          <w:sz w:val="22"/>
          <w:lang w:val="en-US"/>
          <w14:ligatures w14:val="none"/>
        </w:rPr>
        <w:t xml:space="preserve">, 2024 (SEOUL) </w:t>
      </w:r>
      <w:r w:rsidRPr="006F4C97">
        <w:rPr>
          <w:rFonts w:ascii="Arial" w:eastAsia="굴림" w:hAnsi="Arial" w:cs="Arial"/>
          <w:color w:val="000000"/>
          <w:kern w:val="0"/>
          <w:sz w:val="22"/>
          <w:lang w:val="en-US"/>
          <w14:ligatures w14:val="none"/>
        </w:rPr>
        <w:t xml:space="preserve">– Tiwi Islanders, </w:t>
      </w:r>
      <w:r>
        <w:rPr>
          <w:rFonts w:ascii="Arial" w:eastAsia="굴림" w:hAnsi="Arial" w:cs="Arial"/>
          <w:color w:val="000000"/>
          <w:kern w:val="0"/>
          <w:sz w:val="22"/>
          <w:lang w:val="en-US"/>
          <w14:ligatures w14:val="none"/>
        </w:rPr>
        <w:t xml:space="preserve">who </w:t>
      </w:r>
      <w:r w:rsidR="00CA2801">
        <w:rPr>
          <w:rFonts w:ascii="Arial" w:eastAsia="굴림" w:hAnsi="Arial" w:cs="Arial"/>
          <w:color w:val="000000"/>
          <w:kern w:val="0"/>
          <w:sz w:val="22"/>
          <w:lang w:val="en-US"/>
          <w14:ligatures w14:val="none"/>
        </w:rPr>
        <w:t xml:space="preserve">are on the frontline against </w:t>
      </w:r>
      <w:r w:rsidRPr="006F4C97">
        <w:rPr>
          <w:rFonts w:ascii="Arial" w:eastAsia="굴림" w:hAnsi="Arial" w:cs="Arial"/>
          <w:color w:val="000000"/>
          <w:kern w:val="0"/>
          <w:sz w:val="22"/>
          <w:lang w:val="en-US"/>
          <w14:ligatures w14:val="none"/>
        </w:rPr>
        <w:t xml:space="preserve">SK E&amp;S's Barossa gas project in </w:t>
      </w:r>
      <w:r w:rsidR="00CA2801">
        <w:rPr>
          <w:rFonts w:ascii="Arial" w:eastAsia="굴림" w:hAnsi="Arial" w:cs="Arial"/>
          <w:color w:val="000000"/>
          <w:kern w:val="0"/>
          <w:sz w:val="22"/>
          <w:lang w:val="en-US"/>
          <w14:ligatures w14:val="none"/>
        </w:rPr>
        <w:t>the Timor Sea</w:t>
      </w:r>
      <w:r w:rsidRPr="006F4C97">
        <w:rPr>
          <w:rFonts w:ascii="Arial" w:eastAsia="굴림" w:hAnsi="Arial" w:cs="Arial"/>
          <w:color w:val="000000"/>
          <w:kern w:val="0"/>
          <w:sz w:val="22"/>
          <w:lang w:val="en-US"/>
          <w14:ligatures w14:val="none"/>
        </w:rPr>
        <w:t xml:space="preserve">, visited South Korea and held a press conference with </w:t>
      </w:r>
      <w:r>
        <w:rPr>
          <w:rFonts w:ascii="Arial" w:eastAsia="굴림" w:hAnsi="Arial" w:cs="Arial"/>
          <w:color w:val="000000"/>
          <w:kern w:val="0"/>
          <w:sz w:val="22"/>
          <w:lang w:val="en-US"/>
          <w14:ligatures w14:val="none"/>
        </w:rPr>
        <w:t xml:space="preserve">National Assembly </w:t>
      </w:r>
      <w:r w:rsidRPr="006F4C97">
        <w:rPr>
          <w:rFonts w:ascii="Arial" w:eastAsia="굴림" w:hAnsi="Arial" w:cs="Arial"/>
          <w:color w:val="000000"/>
          <w:kern w:val="0"/>
          <w:sz w:val="22"/>
          <w:lang w:val="en-US"/>
          <w14:ligatures w14:val="none"/>
        </w:rPr>
        <w:t>Rep. Hye-young</w:t>
      </w:r>
      <w:r>
        <w:rPr>
          <w:rFonts w:ascii="Arial" w:eastAsia="굴림" w:hAnsi="Arial" w:cs="Arial"/>
          <w:color w:val="000000"/>
          <w:kern w:val="0"/>
          <w:sz w:val="22"/>
          <w:lang w:val="en-US"/>
          <w14:ligatures w14:val="none"/>
        </w:rPr>
        <w:t xml:space="preserve"> Jang</w:t>
      </w:r>
      <w:r w:rsidRPr="006F4C97">
        <w:rPr>
          <w:rFonts w:ascii="Arial" w:eastAsia="굴림" w:hAnsi="Arial" w:cs="Arial"/>
          <w:color w:val="000000"/>
          <w:kern w:val="0"/>
          <w:sz w:val="22"/>
          <w:lang w:val="en-US"/>
          <w14:ligatures w14:val="none"/>
        </w:rPr>
        <w:t xml:space="preserve">, Solutions for Our Climate (SFOC), and Youth Climate </w:t>
      </w:r>
      <w:r w:rsidR="00CA2801">
        <w:rPr>
          <w:rFonts w:ascii="Arial" w:eastAsia="굴림" w:hAnsi="Arial" w:cs="Arial"/>
          <w:color w:val="000000"/>
          <w:kern w:val="0"/>
          <w:sz w:val="22"/>
          <w:lang w:val="en-US"/>
          <w14:ligatures w14:val="none"/>
        </w:rPr>
        <w:t>Emergency</w:t>
      </w:r>
      <w:r w:rsidRPr="006F4C97">
        <w:rPr>
          <w:rFonts w:ascii="Arial" w:eastAsia="굴림" w:hAnsi="Arial" w:cs="Arial"/>
          <w:color w:val="000000"/>
          <w:kern w:val="0"/>
          <w:sz w:val="22"/>
          <w:lang w:val="en-US"/>
          <w14:ligatures w14:val="none"/>
        </w:rPr>
        <w:t xml:space="preserve"> Action</w:t>
      </w:r>
      <w:r w:rsidR="00CA2801">
        <w:rPr>
          <w:rFonts w:ascii="Arial" w:eastAsia="굴림" w:hAnsi="Arial" w:cs="Arial"/>
          <w:color w:val="000000"/>
          <w:kern w:val="0"/>
          <w:sz w:val="22"/>
          <w:lang w:val="en-US"/>
          <w14:ligatures w14:val="none"/>
        </w:rPr>
        <w:t xml:space="preserve"> (YCEA)</w:t>
      </w:r>
      <w:r w:rsidRPr="006F4C97">
        <w:rPr>
          <w:rFonts w:ascii="Arial" w:eastAsia="굴림" w:hAnsi="Arial" w:cs="Arial"/>
          <w:color w:val="000000"/>
          <w:kern w:val="0"/>
          <w:sz w:val="22"/>
          <w:lang w:val="en-US"/>
          <w14:ligatures w14:val="none"/>
        </w:rPr>
        <w:t xml:space="preserve"> at the National Assembly on the morning of the 27th. </w:t>
      </w:r>
    </w:p>
    <w:p w14:paraId="5D8F3FDE"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5B921651" w14:textId="51AD0868"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 xml:space="preserve">The Tiwi Islanders emphasized the cultural and spiritual values of the </w:t>
      </w:r>
      <w:r>
        <w:rPr>
          <w:rFonts w:ascii="Arial" w:eastAsia="굴림" w:hAnsi="Arial" w:cs="Arial"/>
          <w:color w:val="000000"/>
          <w:kern w:val="0"/>
          <w:sz w:val="22"/>
          <w:lang w:val="en-US"/>
          <w14:ligatures w14:val="none"/>
        </w:rPr>
        <w:t>sea</w:t>
      </w:r>
      <w:r w:rsidRPr="006F4C97">
        <w:rPr>
          <w:rFonts w:ascii="Arial" w:eastAsia="굴림" w:hAnsi="Arial" w:cs="Arial"/>
          <w:color w:val="000000"/>
          <w:kern w:val="0"/>
          <w:sz w:val="22"/>
          <w:lang w:val="en-US"/>
          <w14:ligatures w14:val="none"/>
        </w:rPr>
        <w:t xml:space="preserve"> that </w:t>
      </w:r>
      <w:r>
        <w:rPr>
          <w:rFonts w:ascii="Arial" w:eastAsia="굴림" w:hAnsi="Arial" w:cs="Arial"/>
          <w:color w:val="000000"/>
          <w:kern w:val="0"/>
          <w:sz w:val="22"/>
          <w:lang w:val="en-US"/>
          <w14:ligatures w14:val="none"/>
        </w:rPr>
        <w:t>is</w:t>
      </w:r>
      <w:r w:rsidRPr="006F4C97">
        <w:rPr>
          <w:rFonts w:ascii="Arial" w:eastAsia="굴림" w:hAnsi="Arial" w:cs="Arial"/>
          <w:color w:val="000000"/>
          <w:kern w:val="0"/>
          <w:sz w:val="22"/>
          <w:lang w:val="en-US"/>
          <w14:ligatures w14:val="none"/>
        </w:rPr>
        <w:t xml:space="preserve"> under threat from the Barossa gas project. They called on the South Korean government, public financial institutions, and companies involved in the project to withdraw their support. </w:t>
      </w:r>
    </w:p>
    <w:p w14:paraId="0E6F0622"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2322E78C" w14:textId="26837AEC" w:rsidR="006F4C97" w:rsidRPr="006F4C97" w:rsidRDefault="006F4C97" w:rsidP="006F4C97">
      <w:pPr>
        <w:widowControl/>
        <w:wordWrap/>
        <w:autoSpaceDE/>
        <w:autoSpaceDN/>
        <w:spacing w:after="0" w:line="240" w:lineRule="auto"/>
        <w:jc w:val="left"/>
        <w:rPr>
          <w:rFonts w:ascii="굴림" w:eastAsia="굴림" w:hAnsi="굴림" w:cs="굴림" w:hint="eastAsia"/>
          <w:kern w:val="0"/>
          <w:sz w:val="24"/>
          <w:szCs w:val="24"/>
          <w:lang w:val="en-US"/>
          <w14:ligatures w14:val="none"/>
        </w:rPr>
      </w:pPr>
      <w:r w:rsidRPr="006F4C97">
        <w:rPr>
          <w:rFonts w:ascii="Arial" w:eastAsia="굴림" w:hAnsi="Arial" w:cs="Arial"/>
          <w:color w:val="000000"/>
          <w:kern w:val="0"/>
          <w:sz w:val="22"/>
          <w:lang w:val="en-US"/>
          <w14:ligatures w14:val="none"/>
        </w:rPr>
        <w:t xml:space="preserve">The visit follows the Tiwi Islanders’ trip to Japan, where they met with the Japanese Ministry of Energy, Ministry of Finance, Japan Bank for International Cooperation (JBIC) and the mega banks involved in the Barossa gas project. Meanwhile, </w:t>
      </w:r>
      <w:r w:rsidR="00CA2801" w:rsidRPr="00CA2801">
        <w:rPr>
          <w:rFonts w:ascii="Arial" w:eastAsia="굴림" w:hAnsi="Arial" w:cs="Arial"/>
          <w:color w:val="000000"/>
          <w:kern w:val="0"/>
          <w:sz w:val="22"/>
          <w:lang w:val="en-US"/>
          <w14:ligatures w14:val="none"/>
        </w:rPr>
        <w:t xml:space="preserve">key </w:t>
      </w:r>
      <w:r w:rsidR="00CA2801">
        <w:rPr>
          <w:rFonts w:ascii="Arial" w:eastAsia="굴림" w:hAnsi="Arial" w:cs="Arial"/>
          <w:color w:val="000000"/>
          <w:kern w:val="0"/>
          <w:sz w:val="22"/>
          <w:lang w:val="en-US"/>
          <w14:ligatures w14:val="none"/>
        </w:rPr>
        <w:t>South Ko</w:t>
      </w:r>
      <w:r w:rsidR="00CA2801" w:rsidRPr="00CA2801">
        <w:rPr>
          <w:rFonts w:ascii="Arial" w:eastAsia="굴림" w:hAnsi="Arial" w:cs="Arial"/>
          <w:color w:val="000000"/>
          <w:kern w:val="0"/>
          <w:sz w:val="22"/>
          <w:lang w:val="en-US"/>
          <w14:ligatures w14:val="none"/>
        </w:rPr>
        <w:t>rean stakeholders</w:t>
      </w:r>
      <w:r w:rsidR="00CA2801">
        <w:rPr>
          <w:rFonts w:ascii="Arial" w:eastAsia="굴림" w:hAnsi="Arial" w:cs="Arial"/>
          <w:color w:val="000000"/>
          <w:kern w:val="0"/>
          <w:sz w:val="22"/>
          <w:lang w:val="en-US"/>
          <w14:ligatures w14:val="none"/>
        </w:rPr>
        <w:t>,</w:t>
      </w:r>
      <w:r w:rsidR="00CA2801" w:rsidRPr="00CA2801">
        <w:rPr>
          <w:rFonts w:ascii="Arial" w:eastAsia="굴림" w:hAnsi="Arial" w:cs="Arial"/>
          <w:color w:val="000000"/>
          <w:kern w:val="0"/>
          <w:sz w:val="22"/>
          <w:lang w:val="en-US"/>
          <w14:ligatures w14:val="none"/>
        </w:rPr>
        <w:t xml:space="preserve"> such as governmental agencies and public financial institutions</w:t>
      </w:r>
      <w:r w:rsidR="00CA2801">
        <w:rPr>
          <w:rFonts w:ascii="Arial" w:eastAsia="굴림" w:hAnsi="Arial" w:cs="Arial"/>
          <w:color w:val="000000"/>
          <w:kern w:val="0"/>
          <w:sz w:val="22"/>
          <w:lang w:val="en-US"/>
          <w14:ligatures w14:val="none"/>
        </w:rPr>
        <w:t xml:space="preserve">, </w:t>
      </w:r>
      <w:r w:rsidRPr="006F4C97">
        <w:rPr>
          <w:rFonts w:ascii="Arial" w:eastAsia="굴림" w:hAnsi="Arial" w:cs="Arial"/>
          <w:color w:val="000000"/>
          <w:kern w:val="0"/>
          <w:sz w:val="22"/>
          <w:lang w:val="en-US"/>
          <w14:ligatures w14:val="none"/>
        </w:rPr>
        <w:t>have declined to meet</w:t>
      </w:r>
      <w:r>
        <w:rPr>
          <w:rFonts w:ascii="Arial" w:eastAsia="굴림" w:hAnsi="Arial" w:cs="Arial"/>
          <w:color w:val="000000"/>
          <w:kern w:val="0"/>
          <w:sz w:val="22"/>
          <w:lang w:val="en-US"/>
          <w14:ligatures w14:val="none"/>
        </w:rPr>
        <w:t>.</w:t>
      </w:r>
    </w:p>
    <w:p w14:paraId="698118F9" w14:textId="77777777" w:rsidR="006F4C97" w:rsidRPr="00CA2801" w:rsidRDefault="006F4C9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p>
    <w:p w14:paraId="79EAB154" w14:textId="2061E1CA"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roofErr w:type="spellStart"/>
      <w:r w:rsidRPr="006F4C97">
        <w:rPr>
          <w:rFonts w:ascii="Arial" w:eastAsia="굴림" w:hAnsi="Arial" w:cs="Arial"/>
          <w:b/>
          <w:bCs/>
          <w:color w:val="000000"/>
          <w:kern w:val="0"/>
          <w:sz w:val="22"/>
          <w:lang w:val="en-US"/>
          <w14:ligatures w14:val="none"/>
        </w:rPr>
        <w:t>Pirrawayingi</w:t>
      </w:r>
      <w:proofErr w:type="spellEnd"/>
      <w:r w:rsidRPr="006F4C97">
        <w:rPr>
          <w:rFonts w:ascii="Arial" w:eastAsia="굴림" w:hAnsi="Arial" w:cs="Arial"/>
          <w:b/>
          <w:bCs/>
          <w:color w:val="000000"/>
          <w:kern w:val="0"/>
          <w:sz w:val="22"/>
          <w:lang w:val="en-US"/>
          <w14:ligatures w14:val="none"/>
        </w:rPr>
        <w:t xml:space="preserve"> </w:t>
      </w:r>
      <w:proofErr w:type="spellStart"/>
      <w:r w:rsidRPr="006F4C97">
        <w:rPr>
          <w:rFonts w:ascii="Arial" w:eastAsia="굴림" w:hAnsi="Arial" w:cs="Arial"/>
          <w:b/>
          <w:bCs/>
          <w:color w:val="000000"/>
          <w:kern w:val="0"/>
          <w:sz w:val="22"/>
          <w:lang w:val="en-US"/>
          <w14:ligatures w14:val="none"/>
        </w:rPr>
        <w:t>Puruntatameri</w:t>
      </w:r>
      <w:proofErr w:type="spellEnd"/>
      <w:r w:rsidRPr="006F4C97">
        <w:rPr>
          <w:rFonts w:ascii="Arial" w:eastAsia="굴림" w:hAnsi="Arial" w:cs="Arial"/>
          <w:b/>
          <w:bCs/>
          <w:color w:val="000000"/>
          <w:kern w:val="0"/>
          <w:sz w:val="22"/>
          <w:lang w:val="en-US"/>
          <w14:ligatures w14:val="none"/>
        </w:rPr>
        <w:t>,</w:t>
      </w:r>
      <w:r>
        <w:rPr>
          <w:rFonts w:ascii="Arial" w:eastAsia="굴림" w:hAnsi="Arial" w:cs="Arial"/>
          <w:b/>
          <w:bCs/>
          <w:color w:val="000000"/>
          <w:kern w:val="0"/>
          <w:sz w:val="22"/>
          <w:lang w:val="en-US"/>
          <w14:ligatures w14:val="none"/>
        </w:rPr>
        <w:t xml:space="preserve"> a</w:t>
      </w:r>
      <w:r w:rsidRPr="006F4C97">
        <w:rPr>
          <w:rFonts w:ascii="Arial" w:eastAsia="굴림" w:hAnsi="Arial" w:cs="Arial"/>
          <w:b/>
          <w:bCs/>
          <w:color w:val="000000"/>
          <w:kern w:val="0"/>
          <w:sz w:val="22"/>
          <w:lang w:val="en-US"/>
          <w14:ligatures w14:val="none"/>
        </w:rPr>
        <w:t xml:space="preserve"> </w:t>
      </w:r>
      <w:proofErr w:type="spellStart"/>
      <w:r w:rsidRPr="006F4C97">
        <w:rPr>
          <w:rFonts w:ascii="Arial" w:eastAsia="굴림" w:hAnsi="Arial" w:cs="Arial"/>
          <w:b/>
          <w:bCs/>
          <w:color w:val="000000"/>
          <w:kern w:val="0"/>
          <w:sz w:val="22"/>
          <w:lang w:val="en-US"/>
          <w14:ligatures w14:val="none"/>
        </w:rPr>
        <w:t>Munupi</w:t>
      </w:r>
      <w:proofErr w:type="spellEnd"/>
      <w:r w:rsidRPr="006F4C97">
        <w:rPr>
          <w:rFonts w:ascii="Arial" w:eastAsia="굴림" w:hAnsi="Arial" w:cs="Arial"/>
          <w:b/>
          <w:bCs/>
          <w:color w:val="000000"/>
          <w:kern w:val="0"/>
          <w:sz w:val="22"/>
          <w:lang w:val="en-US"/>
          <w14:ligatures w14:val="none"/>
        </w:rPr>
        <w:t xml:space="preserve"> elder </w:t>
      </w:r>
      <w:r w:rsidR="00CA2801">
        <w:rPr>
          <w:rFonts w:ascii="Arial" w:eastAsia="굴림" w:hAnsi="Arial" w:cs="Arial"/>
          <w:b/>
          <w:bCs/>
          <w:color w:val="000000"/>
          <w:kern w:val="0"/>
          <w:sz w:val="22"/>
          <w:lang w:val="en-US"/>
          <w14:ligatures w14:val="none"/>
        </w:rPr>
        <w:t xml:space="preserve">and a recent Mayor of </w:t>
      </w:r>
      <w:r w:rsidRPr="006F4C97">
        <w:rPr>
          <w:rFonts w:ascii="Arial" w:eastAsia="굴림" w:hAnsi="Arial" w:cs="Arial"/>
          <w:b/>
          <w:bCs/>
          <w:color w:val="000000"/>
          <w:kern w:val="0"/>
          <w:sz w:val="22"/>
          <w:lang w:val="en-US"/>
          <w14:ligatures w14:val="none"/>
        </w:rPr>
        <w:t>the Tiwi Islands, said: </w:t>
      </w:r>
    </w:p>
    <w:p w14:paraId="3BA1C9B8" w14:textId="0C20B48C"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“For thousands of years, we have retained and maintained our spiritual connection to the sea, as did our ancestors. We have come here to respect the country of Korea, its people, and the environment. We would like the Korean government to respect our traditional knowledge and connection. It is imperative that the Korean government also respects our people, our culture, and our country. Especially our seas that will be affected by the Barossa gas project. And we would be grateful to have the Korean government support the Tiwi people by not investing in the Barossa gas project.”</w:t>
      </w:r>
    </w:p>
    <w:p w14:paraId="48C46864"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31E5A849" w14:textId="4C754F91"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b/>
          <w:bCs/>
          <w:color w:val="000000"/>
          <w:kern w:val="0"/>
          <w:sz w:val="22"/>
          <w:lang w:val="en-US"/>
          <w14:ligatures w14:val="none"/>
        </w:rPr>
        <w:t xml:space="preserve">Therese Bourke, </w:t>
      </w:r>
      <w:r>
        <w:rPr>
          <w:rFonts w:ascii="Arial" w:eastAsia="굴림" w:hAnsi="Arial" w:cs="Arial"/>
          <w:b/>
          <w:bCs/>
          <w:color w:val="000000"/>
          <w:kern w:val="0"/>
          <w:sz w:val="22"/>
          <w:lang w:val="en-US"/>
          <w14:ligatures w14:val="none"/>
        </w:rPr>
        <w:t>the l</w:t>
      </w:r>
      <w:r w:rsidRPr="006F4C97">
        <w:rPr>
          <w:rFonts w:ascii="Arial" w:eastAsia="굴림" w:hAnsi="Arial" w:cs="Arial"/>
          <w:b/>
          <w:bCs/>
          <w:color w:val="000000"/>
          <w:kern w:val="0"/>
          <w:sz w:val="22"/>
          <w:lang w:val="en-US"/>
          <w14:ligatures w14:val="none"/>
        </w:rPr>
        <w:t xml:space="preserve">eader of the </w:t>
      </w:r>
      <w:proofErr w:type="spellStart"/>
      <w:r w:rsidRPr="006F4C97">
        <w:rPr>
          <w:rFonts w:ascii="Arial" w:eastAsia="굴림" w:hAnsi="Arial" w:cs="Arial"/>
          <w:b/>
          <w:bCs/>
          <w:color w:val="000000"/>
          <w:kern w:val="0"/>
          <w:sz w:val="22"/>
          <w:lang w:val="en-US"/>
          <w14:ligatures w14:val="none"/>
        </w:rPr>
        <w:t>Malawu</w:t>
      </w:r>
      <w:proofErr w:type="spellEnd"/>
      <w:r w:rsidRPr="006F4C97">
        <w:rPr>
          <w:rFonts w:ascii="Arial" w:eastAsia="굴림" w:hAnsi="Arial" w:cs="Arial"/>
          <w:b/>
          <w:bCs/>
          <w:color w:val="000000"/>
          <w:kern w:val="0"/>
          <w:sz w:val="22"/>
          <w:lang w:val="en-US"/>
          <w14:ligatures w14:val="none"/>
        </w:rPr>
        <w:t xml:space="preserve"> clan</w:t>
      </w:r>
      <w:r w:rsidR="00CA2801">
        <w:rPr>
          <w:rFonts w:ascii="Arial" w:eastAsia="굴림" w:hAnsi="Arial" w:cs="Arial"/>
          <w:b/>
          <w:bCs/>
          <w:color w:val="000000"/>
          <w:kern w:val="0"/>
          <w:sz w:val="22"/>
          <w:lang w:val="en-US"/>
          <w14:ligatures w14:val="none"/>
        </w:rPr>
        <w:t xml:space="preserve"> of the Tiwi Islands, </w:t>
      </w:r>
      <w:r w:rsidRPr="006F4C97">
        <w:rPr>
          <w:rFonts w:ascii="Arial" w:eastAsia="굴림" w:hAnsi="Arial" w:cs="Arial"/>
          <w:b/>
          <w:bCs/>
          <w:color w:val="000000"/>
          <w:kern w:val="0"/>
          <w:sz w:val="22"/>
          <w:lang w:val="en-US"/>
          <w14:ligatures w14:val="none"/>
        </w:rPr>
        <w:t>said: </w:t>
      </w:r>
    </w:p>
    <w:p w14:paraId="5275B7D5" w14:textId="3F4B53FE"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“We wrote to the Korean Export-Import Bank</w:t>
      </w:r>
      <w:r>
        <w:rPr>
          <w:rFonts w:ascii="Arial" w:eastAsia="굴림" w:hAnsi="Arial" w:cs="Arial"/>
          <w:color w:val="000000"/>
          <w:kern w:val="0"/>
          <w:sz w:val="22"/>
          <w:lang w:val="en-US"/>
          <w14:ligatures w14:val="none"/>
        </w:rPr>
        <w:t xml:space="preserve"> (KEXIM)</w:t>
      </w:r>
      <w:r w:rsidRPr="006F4C97">
        <w:rPr>
          <w:rFonts w:ascii="Arial" w:eastAsia="굴림" w:hAnsi="Arial" w:cs="Arial"/>
          <w:color w:val="000000"/>
          <w:kern w:val="0"/>
          <w:sz w:val="22"/>
          <w:lang w:val="en-US"/>
          <w14:ligatures w14:val="none"/>
        </w:rPr>
        <w:t xml:space="preserve">, and they wouldn’t communicate with us after we lodged a human rights complaint using their own grievance mechanism. We had to come all this way to share our story. Our home and way of life are facing a threat that is impacting our mental, </w:t>
      </w:r>
      <w:proofErr w:type="gramStart"/>
      <w:r w:rsidRPr="006F4C97">
        <w:rPr>
          <w:rFonts w:ascii="Arial" w:eastAsia="굴림" w:hAnsi="Arial" w:cs="Arial"/>
          <w:color w:val="000000"/>
          <w:kern w:val="0"/>
          <w:sz w:val="22"/>
          <w:lang w:val="en-US"/>
          <w14:ligatures w14:val="none"/>
        </w:rPr>
        <w:t>emotional</w:t>
      </w:r>
      <w:proofErr w:type="gramEnd"/>
      <w:r w:rsidRPr="006F4C97">
        <w:rPr>
          <w:rFonts w:ascii="Arial" w:eastAsia="굴림" w:hAnsi="Arial" w:cs="Arial"/>
          <w:color w:val="000000"/>
          <w:kern w:val="0"/>
          <w:sz w:val="22"/>
          <w:lang w:val="en-US"/>
          <w14:ligatures w14:val="none"/>
        </w:rPr>
        <w:t xml:space="preserve"> and social wellbeing. [...] I am here today to ask the government and the National Assembly to think about us when you are making decisions about where to get your energy from.”</w:t>
      </w:r>
    </w:p>
    <w:p w14:paraId="091A52E1"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211F4F9F" w14:textId="141D4165" w:rsid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 xml:space="preserve">“Imagine if Tiwi people came to Korea and started drilling the sacred spiritual </w:t>
      </w:r>
      <w:r w:rsidR="00C977C7">
        <w:rPr>
          <w:rFonts w:ascii="Arial" w:eastAsia="굴림" w:hAnsi="Arial" w:cs="Arial"/>
          <w:color w:val="000000"/>
          <w:kern w:val="0"/>
          <w:sz w:val="22"/>
          <w:lang w:val="en-US"/>
          <w14:ligatures w14:val="none"/>
        </w:rPr>
        <w:t xml:space="preserve">Mount </w:t>
      </w:r>
      <w:proofErr w:type="spellStart"/>
      <w:r w:rsidRPr="006F4C97">
        <w:rPr>
          <w:rFonts w:ascii="Arial" w:eastAsia="굴림" w:hAnsi="Arial" w:cs="Arial"/>
          <w:color w:val="000000"/>
          <w:kern w:val="0"/>
          <w:sz w:val="22"/>
          <w:lang w:val="en-US"/>
          <w14:ligatures w14:val="none"/>
        </w:rPr>
        <w:t>Baekdu</w:t>
      </w:r>
      <w:proofErr w:type="spellEnd"/>
      <w:r w:rsidRPr="006F4C97">
        <w:rPr>
          <w:rFonts w:ascii="Arial" w:eastAsia="굴림" w:hAnsi="Arial" w:cs="Arial"/>
          <w:color w:val="000000"/>
          <w:kern w:val="0"/>
          <w:sz w:val="22"/>
          <w:lang w:val="en-US"/>
          <w14:ligatures w14:val="none"/>
        </w:rPr>
        <w:t xml:space="preserve"> for gas and laid a pipeline right through the Gyeong</w:t>
      </w:r>
      <w:r w:rsidR="00C977C7">
        <w:rPr>
          <w:rFonts w:ascii="Arial" w:eastAsia="굴림" w:hAnsi="Arial" w:cs="Arial"/>
          <w:color w:val="000000"/>
          <w:kern w:val="0"/>
          <w:sz w:val="22"/>
          <w:lang w:val="en-US"/>
          <w14:ligatures w14:val="none"/>
        </w:rPr>
        <w:t>b</w:t>
      </w:r>
      <w:r w:rsidRPr="006F4C97">
        <w:rPr>
          <w:rFonts w:ascii="Arial" w:eastAsia="굴림" w:hAnsi="Arial" w:cs="Arial"/>
          <w:color w:val="000000"/>
          <w:kern w:val="0"/>
          <w:sz w:val="22"/>
          <w:lang w:val="en-US"/>
          <w14:ligatures w14:val="none"/>
        </w:rPr>
        <w:t>ok</w:t>
      </w:r>
      <w:r w:rsidR="00C977C7">
        <w:rPr>
          <w:rFonts w:ascii="Arial" w:eastAsia="굴림" w:hAnsi="Arial" w:cs="Arial"/>
          <w:color w:val="000000"/>
          <w:kern w:val="0"/>
          <w:sz w:val="22"/>
          <w:lang w:val="en-US"/>
          <w14:ligatures w14:val="none"/>
        </w:rPr>
        <w:t>g</w:t>
      </w:r>
      <w:r w:rsidRPr="006F4C97">
        <w:rPr>
          <w:rFonts w:ascii="Arial" w:eastAsia="굴림" w:hAnsi="Arial" w:cs="Arial"/>
          <w:color w:val="000000"/>
          <w:kern w:val="0"/>
          <w:sz w:val="22"/>
          <w:lang w:val="en-US"/>
          <w14:ligatures w14:val="none"/>
        </w:rPr>
        <w:t>ung Palace. That’s exactly what it feels like for us […] We also believe in the spirits of our environment the same way that you do. KEXIM has committed to the U</w:t>
      </w:r>
      <w:r>
        <w:rPr>
          <w:rFonts w:ascii="Arial" w:eastAsia="굴림" w:hAnsi="Arial" w:cs="Arial"/>
          <w:color w:val="000000"/>
          <w:kern w:val="0"/>
          <w:sz w:val="22"/>
          <w:lang w:val="en-US"/>
          <w14:ligatures w14:val="none"/>
        </w:rPr>
        <w:t xml:space="preserve">nited Nations </w:t>
      </w:r>
      <w:r w:rsidRPr="006F4C97">
        <w:rPr>
          <w:rFonts w:ascii="Arial" w:eastAsia="굴림" w:hAnsi="Arial" w:cs="Arial"/>
          <w:color w:val="000000"/>
          <w:kern w:val="0"/>
          <w:sz w:val="22"/>
          <w:lang w:val="en-US"/>
          <w14:ligatures w14:val="none"/>
        </w:rPr>
        <w:t>Guiding Principles of Business and Human Rights. We ask you to ensure that KEXIM is complying with Free Prior &amp; Informed Consent (FPIC)</w:t>
      </w:r>
      <w:r>
        <w:rPr>
          <w:rFonts w:ascii="Arial" w:eastAsia="굴림" w:hAnsi="Arial" w:cs="Arial"/>
          <w:color w:val="000000"/>
          <w:kern w:val="0"/>
          <w:sz w:val="22"/>
          <w:lang w:val="en-US"/>
          <w14:ligatures w14:val="none"/>
        </w:rPr>
        <w:t>,</w:t>
      </w:r>
      <w:r w:rsidRPr="006F4C97">
        <w:rPr>
          <w:rFonts w:ascii="Arial" w:eastAsia="굴림" w:hAnsi="Arial" w:cs="Arial"/>
          <w:color w:val="000000"/>
          <w:kern w:val="0"/>
          <w:sz w:val="22"/>
          <w:lang w:val="en-US"/>
          <w14:ligatures w14:val="none"/>
        </w:rPr>
        <w:t xml:space="preserve"> which is included in their human rights policy.” </w:t>
      </w:r>
    </w:p>
    <w:p w14:paraId="052F2086" w14:textId="77777777" w:rsidR="006F4C97" w:rsidRPr="006F4C97" w:rsidRDefault="006F4C97" w:rsidP="006F4C97">
      <w:pPr>
        <w:widowControl/>
        <w:wordWrap/>
        <w:autoSpaceDE/>
        <w:autoSpaceDN/>
        <w:spacing w:after="0" w:line="240" w:lineRule="auto"/>
        <w:jc w:val="left"/>
        <w:rPr>
          <w:rFonts w:ascii="굴림" w:eastAsia="굴림" w:hAnsi="굴림" w:cs="굴림" w:hint="eastAsia"/>
          <w:kern w:val="0"/>
          <w:sz w:val="24"/>
          <w:szCs w:val="24"/>
          <w:lang w:val="en-US"/>
          <w14:ligatures w14:val="none"/>
        </w:rPr>
      </w:pPr>
    </w:p>
    <w:p w14:paraId="493E3F2F" w14:textId="1817A1D1"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b/>
          <w:bCs/>
          <w:color w:val="000000"/>
          <w:kern w:val="0"/>
          <w:sz w:val="22"/>
          <w:lang w:val="en-US"/>
          <w14:ligatures w14:val="none"/>
        </w:rPr>
        <w:t xml:space="preserve">National Assembly </w:t>
      </w:r>
      <w:r>
        <w:rPr>
          <w:rFonts w:ascii="Arial" w:eastAsia="굴림" w:hAnsi="Arial" w:cs="Arial"/>
          <w:b/>
          <w:bCs/>
          <w:color w:val="000000"/>
          <w:kern w:val="0"/>
          <w:sz w:val="22"/>
          <w:lang w:val="en-US"/>
          <w14:ligatures w14:val="none"/>
        </w:rPr>
        <w:t>Representative</w:t>
      </w:r>
      <w:r w:rsidRPr="006F4C97">
        <w:rPr>
          <w:rFonts w:ascii="Arial" w:eastAsia="굴림" w:hAnsi="Arial" w:cs="Arial"/>
          <w:b/>
          <w:bCs/>
          <w:color w:val="000000"/>
          <w:kern w:val="0"/>
          <w:sz w:val="22"/>
          <w:lang w:val="en-US"/>
          <w14:ligatures w14:val="none"/>
        </w:rPr>
        <w:t xml:space="preserve"> Hye-young Jang said: </w:t>
      </w:r>
    </w:p>
    <w:p w14:paraId="740ABF4B" w14:textId="18459111"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 xml:space="preserve">“South Korea shares the same planet with the Tiwi people, shares the pain of colonization, and has a responsibility as a climate villain to tackle the climate crisis. Yet, KEXIM and K-SURE insist on financing the Barossa gas project, which is fraught with problems. I stand here to appeal to you, the people of South Korea, </w:t>
      </w:r>
      <w:proofErr w:type="gramStart"/>
      <w:r w:rsidR="00E71A8B">
        <w:rPr>
          <w:rFonts w:ascii="Arial" w:eastAsia="굴림" w:hAnsi="Arial" w:cs="Arial"/>
          <w:color w:val="000000"/>
          <w:kern w:val="0"/>
          <w:sz w:val="22"/>
          <w:lang w:val="en-US"/>
          <w14:ligatures w14:val="none"/>
        </w:rPr>
        <w:t xml:space="preserve">in order </w:t>
      </w:r>
      <w:r w:rsidRPr="006F4C97">
        <w:rPr>
          <w:rFonts w:ascii="Arial" w:eastAsia="굴림" w:hAnsi="Arial" w:cs="Arial"/>
          <w:color w:val="000000"/>
          <w:kern w:val="0"/>
          <w:sz w:val="22"/>
          <w:lang w:val="en-US"/>
          <w14:ligatures w14:val="none"/>
        </w:rPr>
        <w:t>to</w:t>
      </w:r>
      <w:proofErr w:type="gramEnd"/>
      <w:r w:rsidRPr="006F4C97">
        <w:rPr>
          <w:rFonts w:ascii="Arial" w:eastAsia="굴림" w:hAnsi="Arial" w:cs="Arial"/>
          <w:color w:val="000000"/>
          <w:kern w:val="0"/>
          <w:sz w:val="22"/>
          <w:lang w:val="en-US"/>
          <w14:ligatures w14:val="none"/>
        </w:rPr>
        <w:t xml:space="preserve"> stop this senseless act.”</w:t>
      </w:r>
    </w:p>
    <w:p w14:paraId="5B599C8D"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17D7B440" w14:textId="639E0FDA"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 xml:space="preserve">“The gas imported from the Barossa gas field will also be utilized for gas-based blue hydrogen generation in South Korea. This risks locking </w:t>
      </w:r>
      <w:r>
        <w:rPr>
          <w:rFonts w:ascii="Arial" w:eastAsia="굴림" w:hAnsi="Arial" w:cs="Arial"/>
          <w:color w:val="000000"/>
          <w:kern w:val="0"/>
          <w:sz w:val="22"/>
          <w:lang w:val="en-US"/>
          <w14:ligatures w14:val="none"/>
        </w:rPr>
        <w:t>our</w:t>
      </w:r>
      <w:r w:rsidRPr="006F4C97">
        <w:rPr>
          <w:rFonts w:ascii="Arial" w:eastAsia="굴림" w:hAnsi="Arial" w:cs="Arial"/>
          <w:color w:val="000000"/>
          <w:kern w:val="0"/>
          <w:sz w:val="22"/>
          <w:lang w:val="en-US"/>
          <w14:ligatures w14:val="none"/>
        </w:rPr>
        <w:t xml:space="preserve"> nascent hydrogen economy into fossil fuels, which would act as a major obstacle to South Korea's response to the climate crisis.”</w:t>
      </w:r>
    </w:p>
    <w:p w14:paraId="492ACBB9"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09D65532" w14:textId="0D396FA3"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6F4C97">
        <w:rPr>
          <w:rFonts w:ascii="Arial" w:eastAsia="굴림" w:hAnsi="Arial" w:cs="Arial"/>
          <w:color w:val="000000"/>
          <w:kern w:val="0"/>
          <w:sz w:val="22"/>
          <w:lang w:val="en-US"/>
          <w14:ligatures w14:val="none"/>
        </w:rPr>
        <w:t xml:space="preserve">“The economic case is equally </w:t>
      </w:r>
      <w:r w:rsidR="00B51932">
        <w:rPr>
          <w:rFonts w:ascii="Arial" w:eastAsia="굴림" w:hAnsi="Arial" w:cs="Arial"/>
          <w:color w:val="000000"/>
          <w:kern w:val="0"/>
          <w:sz w:val="22"/>
          <w:lang w:val="en-US"/>
          <w14:ligatures w14:val="none"/>
        </w:rPr>
        <w:t>concerning</w:t>
      </w:r>
      <w:r w:rsidRPr="006F4C97">
        <w:rPr>
          <w:rFonts w:ascii="Arial" w:eastAsia="굴림" w:hAnsi="Arial" w:cs="Arial"/>
          <w:color w:val="000000"/>
          <w:kern w:val="0"/>
          <w:sz w:val="22"/>
          <w:lang w:val="en-US"/>
          <w14:ligatures w14:val="none"/>
        </w:rPr>
        <w:t xml:space="preserve">. According to the International Energy Agency's (IEA) World Energy Outlook, in a 2050 carbon neutrality scenario, South Korea's </w:t>
      </w:r>
      <w:r>
        <w:rPr>
          <w:rFonts w:ascii="Arial" w:eastAsia="굴림" w:hAnsi="Arial" w:cs="Arial"/>
          <w:color w:val="000000"/>
          <w:kern w:val="0"/>
          <w:sz w:val="22"/>
          <w:lang w:val="en-US"/>
          <w14:ligatures w14:val="none"/>
        </w:rPr>
        <w:t>mid</w:t>
      </w:r>
      <w:r w:rsidRPr="006F4C97">
        <w:rPr>
          <w:rFonts w:ascii="Arial" w:eastAsia="굴림" w:hAnsi="Arial" w:cs="Arial"/>
          <w:color w:val="000000"/>
          <w:kern w:val="0"/>
          <w:sz w:val="22"/>
          <w:lang w:val="en-US"/>
          <w14:ligatures w14:val="none"/>
        </w:rPr>
        <w:t xml:space="preserve">- to long-term gas demand will sharply </w:t>
      </w:r>
      <w:r>
        <w:rPr>
          <w:rFonts w:ascii="Arial" w:eastAsia="굴림" w:hAnsi="Arial" w:cs="Arial"/>
          <w:color w:val="000000"/>
          <w:kern w:val="0"/>
          <w:sz w:val="22"/>
          <w:lang w:val="en-US"/>
          <w14:ligatures w14:val="none"/>
        </w:rPr>
        <w:t>decline</w:t>
      </w:r>
      <w:r w:rsidRPr="006F4C97">
        <w:rPr>
          <w:rFonts w:ascii="Arial" w:eastAsia="굴림" w:hAnsi="Arial" w:cs="Arial"/>
          <w:color w:val="000000"/>
          <w:kern w:val="0"/>
          <w:sz w:val="22"/>
          <w:lang w:val="en-US"/>
          <w14:ligatures w14:val="none"/>
        </w:rPr>
        <w:t xml:space="preserve">, and gas imports from Australia will reach zero. </w:t>
      </w:r>
      <w:r>
        <w:rPr>
          <w:rFonts w:ascii="Arial" w:eastAsia="굴림" w:hAnsi="Arial" w:cs="Arial"/>
          <w:color w:val="000000"/>
          <w:kern w:val="0"/>
          <w:sz w:val="22"/>
          <w:lang w:val="en-US"/>
          <w14:ligatures w14:val="none"/>
        </w:rPr>
        <w:t>As a result, t</w:t>
      </w:r>
      <w:r w:rsidRPr="006F4C97">
        <w:rPr>
          <w:rFonts w:ascii="Arial" w:eastAsia="굴림" w:hAnsi="Arial" w:cs="Arial"/>
          <w:color w:val="000000"/>
          <w:kern w:val="0"/>
          <w:sz w:val="22"/>
          <w:lang w:val="en-US"/>
          <w14:ligatures w14:val="none"/>
        </w:rPr>
        <w:t xml:space="preserve">he Barossa gas project will likely become stranded over time. </w:t>
      </w:r>
      <w:r>
        <w:rPr>
          <w:rFonts w:ascii="Arial" w:eastAsia="굴림" w:hAnsi="Arial" w:cs="Arial"/>
          <w:color w:val="000000"/>
          <w:kern w:val="0"/>
          <w:sz w:val="22"/>
          <w:lang w:val="en-US"/>
          <w14:ligatures w14:val="none"/>
        </w:rPr>
        <w:t>Not to mention t</w:t>
      </w:r>
      <w:r w:rsidRPr="006F4C97">
        <w:rPr>
          <w:rFonts w:ascii="Arial" w:eastAsia="굴림" w:hAnsi="Arial" w:cs="Arial"/>
          <w:color w:val="000000"/>
          <w:kern w:val="0"/>
          <w:sz w:val="22"/>
          <w:lang w:val="en-US"/>
          <w14:ligatures w14:val="none"/>
        </w:rPr>
        <w:t>he project is becoming</w:t>
      </w:r>
      <w:r>
        <w:rPr>
          <w:rFonts w:ascii="Arial" w:eastAsia="굴림" w:hAnsi="Arial" w:cs="Arial"/>
          <w:color w:val="000000"/>
          <w:kern w:val="0"/>
          <w:sz w:val="22"/>
          <w:lang w:val="en-US"/>
          <w14:ligatures w14:val="none"/>
        </w:rPr>
        <w:t xml:space="preserve"> increasingly</w:t>
      </w:r>
      <w:r w:rsidRPr="006F4C97">
        <w:rPr>
          <w:rFonts w:ascii="Arial" w:eastAsia="굴림" w:hAnsi="Arial" w:cs="Arial"/>
          <w:color w:val="000000"/>
          <w:kern w:val="0"/>
          <w:sz w:val="22"/>
          <w:lang w:val="en-US"/>
          <w14:ligatures w14:val="none"/>
        </w:rPr>
        <w:t xml:space="preserve"> costly as Australian climate regulations strengthen, such as the Safeguard Mechanism.”</w:t>
      </w:r>
    </w:p>
    <w:p w14:paraId="7E8F2299"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542F33B4" w14:textId="2FD3BE36"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roofErr w:type="spellStart"/>
      <w:r w:rsidRPr="006F4C97">
        <w:rPr>
          <w:rFonts w:ascii="Arial" w:eastAsia="굴림" w:hAnsi="Arial" w:cs="Arial"/>
          <w:b/>
          <w:bCs/>
          <w:color w:val="000000"/>
          <w:kern w:val="0"/>
          <w:sz w:val="22"/>
          <w:lang w:val="en-US"/>
          <w14:ligatures w14:val="none"/>
        </w:rPr>
        <w:t>Eunbin</w:t>
      </w:r>
      <w:proofErr w:type="spellEnd"/>
      <w:r w:rsidRPr="006F4C97">
        <w:rPr>
          <w:rFonts w:ascii="Arial" w:eastAsia="굴림" w:hAnsi="Arial" w:cs="Arial"/>
          <w:b/>
          <w:bCs/>
          <w:color w:val="000000"/>
          <w:kern w:val="0"/>
          <w:sz w:val="22"/>
          <w:lang w:val="en-US"/>
          <w14:ligatures w14:val="none"/>
        </w:rPr>
        <w:t xml:space="preserve"> Kang, </w:t>
      </w:r>
      <w:r w:rsidR="00C977C7">
        <w:rPr>
          <w:rFonts w:ascii="Arial" w:eastAsia="굴림" w:hAnsi="Arial" w:cs="Arial"/>
          <w:b/>
          <w:bCs/>
          <w:color w:val="000000"/>
          <w:kern w:val="0"/>
          <w:sz w:val="22"/>
          <w:lang w:val="en-US"/>
          <w14:ligatures w14:val="none"/>
        </w:rPr>
        <w:t xml:space="preserve">Executive Director of YCEA and </w:t>
      </w:r>
      <w:r w:rsidRPr="006F4C97">
        <w:rPr>
          <w:rFonts w:ascii="Arial" w:eastAsia="굴림" w:hAnsi="Arial" w:cs="Arial"/>
          <w:b/>
          <w:bCs/>
          <w:color w:val="000000"/>
          <w:kern w:val="0"/>
          <w:sz w:val="22"/>
          <w:lang w:val="en-US"/>
          <w14:ligatures w14:val="none"/>
        </w:rPr>
        <w:t>a co-</w:t>
      </w:r>
      <w:r w:rsidR="00B51932">
        <w:rPr>
          <w:rFonts w:ascii="Arial" w:eastAsia="굴림" w:hAnsi="Arial" w:cs="Arial"/>
          <w:b/>
          <w:bCs/>
          <w:color w:val="000000"/>
          <w:kern w:val="0"/>
          <w:sz w:val="22"/>
          <w:lang w:val="en-US"/>
          <w14:ligatures w14:val="none"/>
        </w:rPr>
        <w:t>plaintiff</w:t>
      </w:r>
      <w:r w:rsidRPr="006F4C97">
        <w:rPr>
          <w:rFonts w:ascii="Arial" w:eastAsia="굴림" w:hAnsi="Arial" w:cs="Arial"/>
          <w:b/>
          <w:bCs/>
          <w:color w:val="000000"/>
          <w:kern w:val="0"/>
          <w:sz w:val="22"/>
          <w:lang w:val="en-US"/>
          <w14:ligatures w14:val="none"/>
        </w:rPr>
        <w:t xml:space="preserve"> of the </w:t>
      </w:r>
      <w:r w:rsidR="00B51932">
        <w:rPr>
          <w:rFonts w:ascii="Arial" w:eastAsia="굴림" w:hAnsi="Arial" w:cs="Arial"/>
          <w:b/>
          <w:bCs/>
          <w:color w:val="000000"/>
          <w:kern w:val="0"/>
          <w:sz w:val="22"/>
          <w:lang w:val="en-US"/>
          <w14:ligatures w14:val="none"/>
        </w:rPr>
        <w:t>injunction</w:t>
      </w:r>
      <w:r w:rsidR="00C977C7">
        <w:rPr>
          <w:rFonts w:ascii="Arial" w:eastAsia="굴림" w:hAnsi="Arial" w:cs="Arial"/>
          <w:b/>
          <w:bCs/>
          <w:color w:val="000000"/>
          <w:kern w:val="0"/>
          <w:sz w:val="22"/>
          <w:lang w:val="en-US"/>
          <w14:ligatures w14:val="none"/>
        </w:rPr>
        <w:t xml:space="preserve"> filed</w:t>
      </w:r>
      <w:r w:rsidRPr="006F4C97">
        <w:rPr>
          <w:rFonts w:ascii="Arial" w:eastAsia="굴림" w:hAnsi="Arial" w:cs="Arial"/>
          <w:b/>
          <w:bCs/>
          <w:color w:val="000000"/>
          <w:kern w:val="0"/>
          <w:sz w:val="22"/>
          <w:lang w:val="en-US"/>
          <w14:ligatures w14:val="none"/>
        </w:rPr>
        <w:t xml:space="preserve"> against KEXIM and K-SURE in 202</w:t>
      </w:r>
      <w:r w:rsidR="00B51932">
        <w:rPr>
          <w:rFonts w:ascii="Arial" w:eastAsia="굴림" w:hAnsi="Arial" w:cs="Arial"/>
          <w:b/>
          <w:bCs/>
          <w:color w:val="000000"/>
          <w:kern w:val="0"/>
          <w:sz w:val="22"/>
          <w:lang w:val="en-US"/>
          <w14:ligatures w14:val="none"/>
        </w:rPr>
        <w:t>2</w:t>
      </w:r>
      <w:r w:rsidRPr="006F4C97">
        <w:rPr>
          <w:rFonts w:ascii="Arial" w:eastAsia="굴림" w:hAnsi="Arial" w:cs="Arial"/>
          <w:b/>
          <w:bCs/>
          <w:color w:val="000000"/>
          <w:kern w:val="0"/>
          <w:sz w:val="22"/>
          <w:lang w:val="en-US"/>
          <w14:ligatures w14:val="none"/>
        </w:rPr>
        <w:t>, said:</w:t>
      </w:r>
      <w:r w:rsidRPr="006F4C97">
        <w:rPr>
          <w:rFonts w:ascii="Arial" w:eastAsia="굴림" w:hAnsi="Arial" w:cs="Arial"/>
          <w:b/>
          <w:bCs/>
          <w:color w:val="000000"/>
          <w:kern w:val="0"/>
          <w:sz w:val="22"/>
          <w:lang w:val="en-US"/>
          <w14:ligatures w14:val="none"/>
        </w:rPr>
        <w:br/>
      </w:r>
      <w:r w:rsidRPr="006F4C97">
        <w:rPr>
          <w:rFonts w:ascii="Arial" w:eastAsia="굴림" w:hAnsi="Arial" w:cs="Arial"/>
          <w:color w:val="000000"/>
          <w:kern w:val="0"/>
          <w:sz w:val="22"/>
          <w:lang w:val="en-US"/>
          <w14:ligatures w14:val="none"/>
        </w:rPr>
        <w:t>“</w:t>
      </w:r>
      <w:r w:rsidR="00E71A8B" w:rsidRPr="00E71A8B">
        <w:rPr>
          <w:rFonts w:ascii="Arial" w:eastAsia="굴림" w:hAnsi="Arial" w:cs="Arial"/>
          <w:color w:val="000000"/>
          <w:kern w:val="0"/>
          <w:sz w:val="22"/>
          <w:lang w:val="en-US"/>
          <w14:ligatures w14:val="none"/>
        </w:rPr>
        <w:t xml:space="preserve">The </w:t>
      </w:r>
      <w:r w:rsidR="00E71A8B">
        <w:rPr>
          <w:rFonts w:ascii="Arial" w:eastAsia="굴림" w:hAnsi="Arial" w:cs="Arial"/>
          <w:color w:val="000000"/>
          <w:kern w:val="0"/>
          <w:sz w:val="22"/>
          <w:lang w:val="en-US"/>
          <w14:ligatures w14:val="none"/>
        </w:rPr>
        <w:t>South</w:t>
      </w:r>
      <w:r w:rsidRPr="006F4C97">
        <w:rPr>
          <w:rFonts w:ascii="Arial" w:eastAsia="굴림" w:hAnsi="Arial" w:cs="Arial"/>
          <w:color w:val="000000"/>
          <w:kern w:val="0"/>
          <w:sz w:val="22"/>
          <w:lang w:val="en-US"/>
          <w14:ligatures w14:val="none"/>
        </w:rPr>
        <w:t xml:space="preserve"> government and </w:t>
      </w:r>
      <w:r w:rsidR="00E71A8B">
        <w:rPr>
          <w:rFonts w:ascii="Arial" w:eastAsia="굴림" w:hAnsi="Arial" w:cs="Arial"/>
          <w:color w:val="000000"/>
          <w:kern w:val="0"/>
          <w:sz w:val="22"/>
          <w:lang w:val="en-US"/>
          <w14:ligatures w14:val="none"/>
        </w:rPr>
        <w:t>companies</w:t>
      </w:r>
      <w:r w:rsidRPr="006F4C97">
        <w:rPr>
          <w:rFonts w:ascii="Arial" w:eastAsia="굴림" w:hAnsi="Arial" w:cs="Arial"/>
          <w:color w:val="000000"/>
          <w:kern w:val="0"/>
          <w:sz w:val="22"/>
          <w:lang w:val="en-US"/>
          <w14:ligatures w14:val="none"/>
        </w:rPr>
        <w:t xml:space="preserve"> still</w:t>
      </w:r>
      <w:r w:rsidR="00E71A8B">
        <w:rPr>
          <w:rFonts w:ascii="Arial" w:eastAsia="굴림" w:hAnsi="Arial" w:cs="Arial"/>
          <w:color w:val="000000"/>
          <w:kern w:val="0"/>
          <w:sz w:val="22"/>
          <w:lang w:val="en-US"/>
          <w14:ligatures w14:val="none"/>
        </w:rPr>
        <w:t xml:space="preserve"> think that they can</w:t>
      </w:r>
      <w:r w:rsidRPr="006F4C97">
        <w:rPr>
          <w:rFonts w:ascii="Arial" w:eastAsia="굴림" w:hAnsi="Arial" w:cs="Arial"/>
          <w:color w:val="000000"/>
          <w:kern w:val="0"/>
          <w:sz w:val="22"/>
          <w:lang w:val="en-US"/>
          <w14:ligatures w14:val="none"/>
        </w:rPr>
        <w:t xml:space="preserve"> exploit the oceans, lands, and forests around the world as resources to be consumed </w:t>
      </w:r>
      <w:proofErr w:type="gramStart"/>
      <w:r w:rsidRPr="006F4C97">
        <w:rPr>
          <w:rFonts w:ascii="Arial" w:eastAsia="굴림" w:hAnsi="Arial" w:cs="Arial"/>
          <w:color w:val="000000"/>
          <w:kern w:val="0"/>
          <w:sz w:val="22"/>
          <w:lang w:val="en-US"/>
          <w14:ligatures w14:val="none"/>
        </w:rPr>
        <w:t>as long as</w:t>
      </w:r>
      <w:proofErr w:type="gramEnd"/>
      <w:r w:rsidRPr="006F4C97">
        <w:rPr>
          <w:rFonts w:ascii="Arial" w:eastAsia="굴림" w:hAnsi="Arial" w:cs="Arial"/>
          <w:color w:val="000000"/>
          <w:kern w:val="0"/>
          <w:sz w:val="22"/>
          <w:lang w:val="en-US"/>
          <w14:ligatures w14:val="none"/>
        </w:rPr>
        <w:t xml:space="preserve"> they negotiate at the state level. The South Korean government is so eager to </w:t>
      </w:r>
      <w:r w:rsidR="00E71A8B">
        <w:rPr>
          <w:rFonts w:ascii="Arial" w:eastAsia="굴림" w:hAnsi="Arial" w:cs="Arial"/>
          <w:color w:val="000000"/>
          <w:kern w:val="0"/>
          <w:sz w:val="22"/>
          <w:lang w:val="en-US"/>
          <w14:ligatures w14:val="none"/>
        </w:rPr>
        <w:t>pour</w:t>
      </w:r>
      <w:r w:rsidRPr="006F4C97">
        <w:rPr>
          <w:rFonts w:ascii="Arial" w:eastAsia="굴림" w:hAnsi="Arial" w:cs="Arial"/>
          <w:color w:val="000000"/>
          <w:kern w:val="0"/>
          <w:sz w:val="22"/>
          <w:lang w:val="en-US"/>
          <w14:ligatures w14:val="none"/>
        </w:rPr>
        <w:t xml:space="preserve"> </w:t>
      </w:r>
      <w:r w:rsidR="00E71A8B">
        <w:rPr>
          <w:rFonts w:ascii="Arial" w:eastAsia="굴림" w:hAnsi="Arial" w:cs="Arial"/>
          <w:color w:val="000000"/>
          <w:kern w:val="0"/>
          <w:sz w:val="22"/>
          <w:lang w:val="en-US"/>
          <w14:ligatures w14:val="none"/>
        </w:rPr>
        <w:t>millions of dollars</w:t>
      </w:r>
      <w:r w:rsidRPr="006F4C97">
        <w:rPr>
          <w:rFonts w:ascii="Arial" w:eastAsia="굴림" w:hAnsi="Arial" w:cs="Arial"/>
          <w:color w:val="000000"/>
          <w:kern w:val="0"/>
          <w:sz w:val="22"/>
          <w:lang w:val="en-US"/>
          <w14:ligatures w14:val="none"/>
        </w:rPr>
        <w:t xml:space="preserve"> in</w:t>
      </w:r>
      <w:r w:rsidR="00E71A8B">
        <w:rPr>
          <w:rFonts w:ascii="Arial" w:eastAsia="굴림" w:hAnsi="Arial" w:cs="Arial"/>
          <w:color w:val="000000"/>
          <w:kern w:val="0"/>
          <w:sz w:val="22"/>
          <w:lang w:val="en-US"/>
          <w14:ligatures w14:val="none"/>
        </w:rPr>
        <w:t>to</w:t>
      </w:r>
      <w:r w:rsidRPr="006F4C97">
        <w:rPr>
          <w:rFonts w:ascii="Arial" w:eastAsia="굴림" w:hAnsi="Arial" w:cs="Arial"/>
          <w:color w:val="000000"/>
          <w:kern w:val="0"/>
          <w:sz w:val="22"/>
          <w:lang w:val="en-US"/>
          <w14:ligatures w14:val="none"/>
        </w:rPr>
        <w:t xml:space="preserve"> a project that threatens Indigenous peoples' lands </w:t>
      </w:r>
      <w:r w:rsidR="00E71A8B">
        <w:rPr>
          <w:rFonts w:ascii="Arial" w:eastAsia="굴림" w:hAnsi="Arial" w:cs="Arial"/>
          <w:color w:val="000000"/>
          <w:kern w:val="0"/>
          <w:sz w:val="22"/>
          <w:lang w:val="en-US"/>
          <w14:ligatures w14:val="none"/>
        </w:rPr>
        <w:t xml:space="preserve">that are </w:t>
      </w:r>
      <w:r w:rsidRPr="006F4C97">
        <w:rPr>
          <w:rFonts w:ascii="Arial" w:eastAsia="굴림" w:hAnsi="Arial" w:cs="Arial"/>
          <w:color w:val="000000"/>
          <w:kern w:val="0"/>
          <w:sz w:val="22"/>
          <w:lang w:val="en-US"/>
          <w14:ligatures w14:val="none"/>
        </w:rPr>
        <w:t xml:space="preserve">beyond </w:t>
      </w:r>
      <w:r w:rsidR="00E71A8B">
        <w:rPr>
          <w:rFonts w:ascii="Arial" w:eastAsia="굴림" w:hAnsi="Arial" w:cs="Arial"/>
          <w:color w:val="000000"/>
          <w:kern w:val="0"/>
          <w:sz w:val="22"/>
          <w:lang w:val="en-US"/>
          <w14:ligatures w14:val="none"/>
        </w:rPr>
        <w:t>its</w:t>
      </w:r>
      <w:r w:rsidRPr="006F4C97">
        <w:rPr>
          <w:rFonts w:ascii="Arial" w:eastAsia="굴림" w:hAnsi="Arial" w:cs="Arial"/>
          <w:color w:val="000000"/>
          <w:kern w:val="0"/>
          <w:sz w:val="22"/>
          <w:lang w:val="en-US"/>
          <w14:ligatures w14:val="none"/>
        </w:rPr>
        <w:t xml:space="preserve"> own borders.</w:t>
      </w:r>
      <w:r w:rsidR="00E71A8B">
        <w:rPr>
          <w:rFonts w:ascii="Arial" w:eastAsia="굴림" w:hAnsi="Arial" w:cs="Arial"/>
          <w:color w:val="000000"/>
          <w:kern w:val="0"/>
          <w:sz w:val="22"/>
          <w:lang w:val="en-US"/>
          <w14:ligatures w14:val="none"/>
        </w:rPr>
        <w:t>”</w:t>
      </w:r>
    </w:p>
    <w:p w14:paraId="31DF5E6D" w14:textId="77777777" w:rsidR="006F4C97" w:rsidRPr="006F4C9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p>
    <w:p w14:paraId="33096C32" w14:textId="349E8265" w:rsidR="006F4C97" w:rsidRDefault="006F4C97" w:rsidP="006F4C97">
      <w:pPr>
        <w:widowControl/>
        <w:wordWrap/>
        <w:autoSpaceDE/>
        <w:autoSpaceDN/>
        <w:spacing w:after="0" w:line="240" w:lineRule="auto"/>
        <w:jc w:val="left"/>
        <w:rPr>
          <w:rFonts w:ascii="Arial" w:eastAsia="굴림" w:hAnsi="Arial" w:cs="Arial"/>
          <w:color w:val="000000"/>
          <w:kern w:val="0"/>
          <w:sz w:val="22"/>
          <w:lang w:val="en-US"/>
          <w14:ligatures w14:val="none"/>
        </w:rPr>
      </w:pPr>
      <w:r w:rsidRPr="006F4C97">
        <w:rPr>
          <w:rFonts w:ascii="Arial" w:eastAsia="굴림" w:hAnsi="Arial" w:cs="Arial"/>
          <w:color w:val="000000"/>
          <w:kern w:val="0"/>
          <w:sz w:val="22"/>
          <w:lang w:val="en-US"/>
          <w14:ligatures w14:val="none"/>
        </w:rPr>
        <w:t>“I want to live in a country that does</w:t>
      </w:r>
      <w:r w:rsidR="00E71A8B">
        <w:rPr>
          <w:rFonts w:ascii="Arial" w:eastAsia="굴림" w:hAnsi="Arial" w:cs="Arial"/>
          <w:color w:val="000000"/>
          <w:kern w:val="0"/>
          <w:sz w:val="22"/>
          <w:lang w:val="en-US"/>
          <w14:ligatures w14:val="none"/>
        </w:rPr>
        <w:t xml:space="preserve"> not</w:t>
      </w:r>
      <w:r w:rsidRPr="006F4C97">
        <w:rPr>
          <w:rFonts w:ascii="Arial" w:eastAsia="굴림" w:hAnsi="Arial" w:cs="Arial"/>
          <w:color w:val="000000"/>
          <w:kern w:val="0"/>
          <w:sz w:val="22"/>
          <w:lang w:val="en-US"/>
          <w14:ligatures w14:val="none"/>
        </w:rPr>
        <w:t xml:space="preserve"> export danger and death to our neighbors. I want to live in a country that stands up for the planet's ecosystems, </w:t>
      </w:r>
      <w:r w:rsidR="00B51932">
        <w:rPr>
          <w:rFonts w:ascii="Arial" w:eastAsia="굴림" w:hAnsi="Arial" w:cs="Arial"/>
          <w:color w:val="000000"/>
          <w:kern w:val="0"/>
          <w:sz w:val="22"/>
          <w:lang w:val="en-US"/>
          <w14:ligatures w14:val="none"/>
        </w:rPr>
        <w:t>and</w:t>
      </w:r>
      <w:r w:rsidRPr="006F4C97">
        <w:rPr>
          <w:rFonts w:ascii="Arial" w:eastAsia="굴림" w:hAnsi="Arial" w:cs="Arial"/>
          <w:color w:val="000000"/>
          <w:kern w:val="0"/>
          <w:sz w:val="22"/>
          <w:lang w:val="en-US"/>
          <w14:ligatures w14:val="none"/>
        </w:rPr>
        <w:t xml:space="preserve"> for the exploited and oppressed. I urge the South Korean financial institutions to stop financing the Barossa gas project</w:t>
      </w:r>
      <w:r>
        <w:rPr>
          <w:rFonts w:ascii="Arial" w:eastAsia="굴림" w:hAnsi="Arial" w:cs="Arial"/>
          <w:color w:val="000000"/>
          <w:kern w:val="0"/>
          <w:sz w:val="22"/>
          <w:lang w:val="en-US"/>
          <w14:ligatures w14:val="none"/>
        </w:rPr>
        <w:t>.”</w:t>
      </w:r>
    </w:p>
    <w:p w14:paraId="0F6995A5" w14:textId="77777777" w:rsidR="006F4C97" w:rsidRDefault="006F4C97" w:rsidP="006F4C97">
      <w:pPr>
        <w:widowControl/>
        <w:wordWrap/>
        <w:autoSpaceDE/>
        <w:autoSpaceDN/>
        <w:spacing w:after="0" w:line="240" w:lineRule="auto"/>
        <w:jc w:val="left"/>
        <w:rPr>
          <w:rFonts w:ascii="Arial" w:eastAsia="굴림" w:hAnsi="Arial" w:cs="Arial"/>
          <w:color w:val="000000"/>
          <w:kern w:val="0"/>
          <w:sz w:val="22"/>
          <w:lang w:val="en-US"/>
          <w14:ligatures w14:val="none"/>
        </w:rPr>
      </w:pPr>
    </w:p>
    <w:p w14:paraId="3E37A3F6" w14:textId="62F1F255" w:rsidR="006F4C97" w:rsidRDefault="006F4C9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r>
        <w:rPr>
          <w:rFonts w:ascii="Arial" w:eastAsia="굴림" w:hAnsi="Arial" w:cs="Arial"/>
          <w:b/>
          <w:bCs/>
          <w:color w:val="000000"/>
          <w:kern w:val="0"/>
          <w:sz w:val="22"/>
          <w:lang w:val="en-US"/>
          <w14:ligatures w14:val="none"/>
        </w:rPr>
        <w:t xml:space="preserve">To access the recording of the press conference, check this </w:t>
      </w:r>
      <w:hyperlink r:id="rId4" w:history="1">
        <w:r w:rsidRPr="00CA2801">
          <w:rPr>
            <w:rStyle w:val="Hyperlink"/>
            <w:rFonts w:ascii="Arial" w:eastAsia="굴림" w:hAnsi="Arial" w:cs="Arial"/>
            <w:b/>
            <w:bCs/>
            <w:color w:val="0070C0"/>
            <w:kern w:val="0"/>
            <w:sz w:val="22"/>
            <w:lang w:val="en-US"/>
            <w14:ligatures w14:val="none"/>
          </w:rPr>
          <w:t>link</w:t>
        </w:r>
      </w:hyperlink>
      <w:r>
        <w:rPr>
          <w:rFonts w:ascii="Arial" w:eastAsia="굴림" w:hAnsi="Arial" w:cs="Arial"/>
          <w:b/>
          <w:bCs/>
          <w:color w:val="000000"/>
          <w:kern w:val="0"/>
          <w:sz w:val="22"/>
          <w:lang w:val="en-US"/>
          <w14:ligatures w14:val="none"/>
        </w:rPr>
        <w:t xml:space="preserve">. </w:t>
      </w:r>
    </w:p>
    <w:p w14:paraId="6751590E" w14:textId="77777777" w:rsidR="006F4C97" w:rsidRDefault="006F4C9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p>
    <w:p w14:paraId="35525CE3" w14:textId="77777777" w:rsidR="006F4C97" w:rsidRDefault="006F4C97" w:rsidP="006F4C97">
      <w:pPr>
        <w:widowControl/>
        <w:wordWrap/>
        <w:autoSpaceDE/>
        <w:autoSpaceDN/>
        <w:spacing w:after="0" w:line="240" w:lineRule="auto"/>
        <w:jc w:val="left"/>
        <w:rPr>
          <w:rFonts w:ascii="Arial" w:eastAsia="굴림" w:hAnsi="Arial" w:cs="Arial" w:hint="eastAsia"/>
          <w:b/>
          <w:bCs/>
          <w:color w:val="000000"/>
          <w:kern w:val="0"/>
          <w:sz w:val="22"/>
          <w:lang w:val="en-US"/>
          <w14:ligatures w14:val="none"/>
        </w:rPr>
      </w:pPr>
    </w:p>
    <w:p w14:paraId="0187FA0C" w14:textId="77777777" w:rsidR="006F4C97" w:rsidRDefault="006F4C9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r>
        <w:rPr>
          <w:rFonts w:ascii="Arial" w:eastAsia="굴림" w:hAnsi="Arial" w:cs="Arial"/>
          <w:b/>
          <w:bCs/>
          <w:color w:val="000000"/>
          <w:kern w:val="0"/>
          <w:sz w:val="22"/>
          <w:lang w:val="en-US"/>
          <w14:ligatures w14:val="none"/>
        </w:rPr>
        <w:t>ENDS.</w:t>
      </w:r>
    </w:p>
    <w:p w14:paraId="396C5BFF" w14:textId="77777777" w:rsidR="00C977C7" w:rsidRDefault="00C977C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p>
    <w:p w14:paraId="08D039B5" w14:textId="504B1279" w:rsidR="00C977C7" w:rsidRPr="00C977C7" w:rsidRDefault="00C977C7" w:rsidP="006F4C97">
      <w:pPr>
        <w:widowControl/>
        <w:wordWrap/>
        <w:autoSpaceDE/>
        <w:autoSpaceDN/>
        <w:spacing w:after="0" w:line="240" w:lineRule="auto"/>
        <w:jc w:val="left"/>
        <w:rPr>
          <w:rFonts w:ascii="Arial" w:eastAsia="굴림" w:hAnsi="Arial" w:cs="Arial" w:hint="eastAsia"/>
          <w:i/>
          <w:iCs/>
          <w:color w:val="000000"/>
          <w:kern w:val="0"/>
          <w:sz w:val="22"/>
          <w:lang w:val="en-US"/>
          <w14:ligatures w14:val="none"/>
        </w:rPr>
      </w:pPr>
      <w:r w:rsidRPr="00C977C7">
        <w:rPr>
          <w:rFonts w:ascii="Arial" w:eastAsia="굴림" w:hAnsi="Arial" w:cs="Arial"/>
          <w:i/>
          <w:iCs/>
          <w:color w:val="000000"/>
          <w:kern w:val="0"/>
          <w:sz w:val="22"/>
          <w:lang w:val="en-US"/>
          <w14:ligatures w14:val="none"/>
        </w:rPr>
        <w:t>Solutions for Our Climate (SFOC) is an independent non-profit organization that works to accelerate global greenhouse gas emissions reduction and energy transition. SFOC leverages research, litigation, community organizing, and strategic communications to deliver practical climate solutions and build movements for change.  </w:t>
      </w:r>
    </w:p>
    <w:p w14:paraId="0E01C129" w14:textId="77777777" w:rsidR="00C977C7" w:rsidRDefault="00C977C7" w:rsidP="006F4C97">
      <w:pPr>
        <w:widowControl/>
        <w:wordWrap/>
        <w:autoSpaceDE/>
        <w:autoSpaceDN/>
        <w:spacing w:after="0" w:line="240" w:lineRule="auto"/>
        <w:jc w:val="left"/>
        <w:rPr>
          <w:rFonts w:ascii="Arial" w:eastAsia="굴림" w:hAnsi="Arial" w:cs="Arial"/>
          <w:b/>
          <w:bCs/>
          <w:color w:val="000000"/>
          <w:kern w:val="0"/>
          <w:sz w:val="22"/>
          <w:lang w:val="en-US"/>
          <w14:ligatures w14:val="none"/>
        </w:rPr>
      </w:pPr>
    </w:p>
    <w:p w14:paraId="05950E20" w14:textId="45C973B5" w:rsidR="00C977C7" w:rsidRDefault="00C977C7" w:rsidP="006F4C97">
      <w:pPr>
        <w:widowControl/>
        <w:wordWrap/>
        <w:autoSpaceDE/>
        <w:autoSpaceDN/>
        <w:spacing w:after="0" w:line="240" w:lineRule="auto"/>
        <w:jc w:val="left"/>
        <w:rPr>
          <w:rFonts w:ascii="Arial" w:eastAsia="굴림" w:hAnsi="Arial" w:cs="Arial" w:hint="eastAsia"/>
          <w:b/>
          <w:bCs/>
          <w:color w:val="000000"/>
          <w:kern w:val="0"/>
          <w:sz w:val="22"/>
          <w:lang w:val="en-US"/>
          <w14:ligatures w14:val="none"/>
        </w:rPr>
      </w:pPr>
      <w:r w:rsidRPr="00C977C7">
        <w:rPr>
          <w:rFonts w:ascii="Arial" w:eastAsia="굴림" w:hAnsi="Arial" w:cs="Arial"/>
          <w:b/>
          <w:bCs/>
          <w:color w:val="000000"/>
          <w:kern w:val="0"/>
          <w:sz w:val="22"/>
          <w:lang w:val="en-US"/>
          <w14:ligatures w14:val="none"/>
        </w:rPr>
        <w:t>For media inquiries, please reach out to:</w:t>
      </w:r>
    </w:p>
    <w:p w14:paraId="307EE1A2" w14:textId="57A4FB97" w:rsidR="00C977C7" w:rsidRDefault="00C977C7" w:rsidP="006F4C97">
      <w:pPr>
        <w:widowControl/>
        <w:wordWrap/>
        <w:autoSpaceDE/>
        <w:autoSpaceDN/>
        <w:spacing w:after="0" w:line="240" w:lineRule="auto"/>
        <w:jc w:val="left"/>
        <w:rPr>
          <w:rFonts w:ascii="Arial" w:eastAsia="굴림" w:hAnsi="Arial" w:cs="Arial"/>
          <w:color w:val="000000"/>
          <w:kern w:val="0"/>
          <w:sz w:val="22"/>
          <w:lang w:val="en-US"/>
          <w14:ligatures w14:val="none"/>
        </w:rPr>
      </w:pPr>
      <w:r w:rsidRPr="00C977C7">
        <w:rPr>
          <w:rFonts w:ascii="Arial" w:eastAsia="굴림" w:hAnsi="Arial" w:cs="Arial"/>
          <w:color w:val="000000"/>
          <w:kern w:val="0"/>
          <w:sz w:val="22"/>
          <w:lang w:val="en-US"/>
          <w14:ligatures w14:val="none"/>
        </w:rPr>
        <w:t xml:space="preserve">Euijin Kim, International Communications Officer, </w:t>
      </w:r>
      <w:hyperlink r:id="rId5" w:history="1">
        <w:r w:rsidRPr="00C977C7">
          <w:rPr>
            <w:rStyle w:val="Hyperlink"/>
            <w:rFonts w:ascii="Arial" w:eastAsia="굴림" w:hAnsi="Arial" w:cs="Arial"/>
            <w:color w:val="0070C0"/>
            <w:kern w:val="0"/>
            <w:sz w:val="22"/>
            <w:lang w:val="en-US"/>
            <w14:ligatures w14:val="none"/>
          </w:rPr>
          <w:t>euijin.kim@forourclimate.org</w:t>
        </w:r>
      </w:hyperlink>
    </w:p>
    <w:p w14:paraId="7EB2EA3E" w14:textId="30EA8862" w:rsidR="00091A05" w:rsidRPr="00C977C7" w:rsidRDefault="006F4C97" w:rsidP="006F4C97">
      <w:pPr>
        <w:widowControl/>
        <w:wordWrap/>
        <w:autoSpaceDE/>
        <w:autoSpaceDN/>
        <w:spacing w:after="0" w:line="240" w:lineRule="auto"/>
        <w:jc w:val="left"/>
        <w:rPr>
          <w:rFonts w:ascii="굴림" w:eastAsia="굴림" w:hAnsi="굴림" w:cs="굴림"/>
          <w:kern w:val="0"/>
          <w:sz w:val="24"/>
          <w:szCs w:val="24"/>
          <w:lang w:val="en-US"/>
          <w14:ligatures w14:val="none"/>
        </w:rPr>
      </w:pPr>
      <w:r w:rsidRPr="00C977C7">
        <w:rPr>
          <w:rFonts w:ascii="Arial" w:eastAsia="굴림" w:hAnsi="Arial" w:cs="Arial"/>
          <w:sz w:val="22"/>
          <w:lang w:val="en-US"/>
        </w:rPr>
        <w:br/>
      </w:r>
    </w:p>
    <w:sectPr w:rsidR="00091A05" w:rsidRPr="00C977C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C97"/>
    <w:rsid w:val="00077BC9"/>
    <w:rsid w:val="00091A05"/>
    <w:rsid w:val="0055735E"/>
    <w:rsid w:val="006F4C97"/>
    <w:rsid w:val="00831E35"/>
    <w:rsid w:val="00841481"/>
    <w:rsid w:val="00A216A0"/>
    <w:rsid w:val="00B51932"/>
    <w:rsid w:val="00C977C7"/>
    <w:rsid w:val="00CA2801"/>
    <w:rsid w:val="00E71A8B"/>
    <w:rsid w:val="00EC61C1"/>
    <w:rsid w:val="00ED19DE"/>
    <w:rsid w:val="00EE7BC8"/>
    <w:rsid w:val="00EF1BA4"/>
    <w:rsid w:val="00F75C75"/>
    <w:rsid w:val="00FC61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D3DF7"/>
  <w15:docId w15:val="{D8BA6FC1-E21B-4BAA-930C-1900FDBC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C97"/>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Hyperlink">
    <w:name w:val="Hyperlink"/>
    <w:basedOn w:val="DefaultParagraphFont"/>
    <w:uiPriority w:val="99"/>
    <w:unhideWhenUsed/>
    <w:rsid w:val="00CA2801"/>
    <w:rPr>
      <w:color w:val="467886" w:themeColor="hyperlink"/>
      <w:u w:val="single"/>
    </w:rPr>
  </w:style>
  <w:style w:type="character" w:styleId="UnresolvedMention">
    <w:name w:val="Unresolved Mention"/>
    <w:basedOn w:val="DefaultParagraphFont"/>
    <w:uiPriority w:val="99"/>
    <w:semiHidden/>
    <w:unhideWhenUsed/>
    <w:rsid w:val="00CA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8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uijin.kim@forourclimate.org" TargetMode="External"/><Relationship Id="rId4" Type="http://schemas.openxmlformats.org/officeDocument/2006/relationships/hyperlink" Target="https://forourclimate.sharepoint.com/:f:/s/share/Eulx5NiFb9tMuAMDJpVVAdAB3-U5mEnLttTJfZfIFLvYKA?e=7vt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897</Words>
  <Characters>4692</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Kim</dc:creator>
  <cp:keywords/>
  <dc:description/>
  <cp:lastModifiedBy>Jinny Kim</cp:lastModifiedBy>
  <cp:revision>7</cp:revision>
  <dcterms:created xsi:type="dcterms:W3CDTF">2024-02-27T12:32:00Z</dcterms:created>
  <dcterms:modified xsi:type="dcterms:W3CDTF">2024-02-28T05:30:00Z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ecc2fce8-6e76-4a04-a835-d93aded54de8</vt:lpwstr>
  </property>
</Properties>
</file>