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AB185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CB2E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4076BE82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E1940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Wooyoung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617D090E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E1940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Wooyoung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A3002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D558AD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67B0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6741E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741E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725B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7D558AD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67B0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6741E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741E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2B82F879" w:rsidR="003B17A5" w:rsidRDefault="001B4308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대한민국의 </w:t>
      </w:r>
      <w:r w:rsidR="00155AE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DC094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재생에너지</w:t>
      </w:r>
      <w:r w:rsidR="00A11F5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DC094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3</w:t>
      </w:r>
      <w:r w:rsidR="00DC094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배</w:t>
      </w:r>
      <w:r w:rsidR="00155AE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서약 동참,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중요한 것은 실</w:t>
      </w:r>
      <w:r w:rsidR="0080381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확대를 위한 정책과 행동</w:t>
      </w:r>
      <w:r w:rsidR="00DC094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E31A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5AA4CC81" w14:textId="5EB20625" w:rsidR="0070483D" w:rsidRDefault="00B42E9A" w:rsidP="0070483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C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OP28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의장국 아랍에미리트(</w:t>
      </w:r>
      <w:r>
        <w:rPr>
          <w:rFonts w:ascii="Pretendard Medium" w:eastAsia="Pretendard Medium" w:hAnsi="Pretendard Medium"/>
          <w:color w:val="000000" w:themeColor="text1"/>
          <w:sz w:val="24"/>
        </w:rPr>
        <w:t>UAE)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의 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70483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재생에너지 </w:t>
      </w:r>
      <w:r w:rsidR="0070483D">
        <w:rPr>
          <w:rFonts w:ascii="Pretendard Medium" w:eastAsia="Pretendard Medium" w:hAnsi="Pretendard Medium"/>
          <w:color w:val="000000" w:themeColor="text1"/>
          <w:sz w:val="24"/>
        </w:rPr>
        <w:t>3</w:t>
      </w:r>
      <w:r w:rsidR="0070483D">
        <w:rPr>
          <w:rFonts w:ascii="Pretendard Medium" w:eastAsia="Pretendard Medium" w:hAnsi="Pretendard Medium" w:hint="eastAsia"/>
          <w:color w:val="000000" w:themeColor="text1"/>
          <w:sz w:val="24"/>
        </w:rPr>
        <w:t>배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70483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확대 서약에 한국 동참</w:t>
      </w:r>
    </w:p>
    <w:p w14:paraId="6FF00C32" w14:textId="7E2C99D5" w:rsidR="00B42E9A" w:rsidRDefault="00F12E5B" w:rsidP="0070483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재생에너지 비중 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G20 </w:t>
      </w:r>
      <w:r w:rsidR="00371CB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국가 가운데 </w:t>
      </w:r>
      <w:r w:rsidR="00371CB9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371CB9">
        <w:rPr>
          <w:rFonts w:ascii="Pretendard Medium" w:eastAsia="Pretendard Medium" w:hAnsi="Pretendard Medium" w:hint="eastAsia"/>
          <w:color w:val="000000" w:themeColor="text1"/>
          <w:sz w:val="24"/>
        </w:rPr>
        <w:t>꼴찌</w:t>
      </w:r>
      <w:r w:rsidR="00371CB9"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371CB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인 한국은 향후 </w:t>
      </w:r>
      <w:proofErr w:type="spellStart"/>
      <w:r w:rsidR="00371CB9">
        <w:rPr>
          <w:rFonts w:ascii="Pretendard Medium" w:eastAsia="Pretendard Medium" w:hAnsi="Pretendard Medium" w:hint="eastAsia"/>
          <w:color w:val="000000" w:themeColor="text1"/>
          <w:sz w:val="24"/>
        </w:rPr>
        <w:t>정책‧제도</w:t>
      </w:r>
      <w:r w:rsidR="00471CA2">
        <w:rPr>
          <w:rFonts w:ascii="Pretendard Medium" w:eastAsia="Pretendard Medium" w:hAnsi="Pretendard Medium" w:hint="eastAsia"/>
          <w:color w:val="000000" w:themeColor="text1"/>
          <w:sz w:val="24"/>
        </w:rPr>
        <w:t>적</w:t>
      </w:r>
      <w:proofErr w:type="spellEnd"/>
      <w:r w:rsidR="00371CB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과제 산적</w:t>
      </w:r>
    </w:p>
    <w:p w14:paraId="4600458F" w14:textId="7D95A7A9" w:rsidR="0070483D" w:rsidRDefault="0070483D" w:rsidP="0070483D">
      <w:pPr>
        <w:jc w:val="left"/>
        <w:rPr>
          <w:rFonts w:ascii="Pretendard Medium" w:eastAsia="Pretendard Medium" w:hAnsi="Pretendard Medium"/>
          <w:sz w:val="24"/>
        </w:rPr>
      </w:pPr>
      <w:r w:rsidRPr="00177517">
        <w:rPr>
          <w:rFonts w:ascii="Pretendard Medium" w:eastAsia="Pretendard Medium" w:hAnsi="Pretendard Medium" w:hint="eastAsia"/>
          <w:sz w:val="24"/>
        </w:rPr>
        <w:t>G</w:t>
      </w:r>
      <w:r w:rsidRPr="00177517">
        <w:rPr>
          <w:rFonts w:ascii="Pretendard Medium" w:eastAsia="Pretendard Medium" w:hAnsi="Pretendard Medium"/>
          <w:sz w:val="24"/>
        </w:rPr>
        <w:t xml:space="preserve">WEC </w:t>
      </w:r>
      <w:r w:rsidR="00B126C0" w:rsidRPr="00177517">
        <w:rPr>
          <w:rFonts w:ascii="Pretendard Medium" w:eastAsia="Pretendard Medium" w:hAnsi="Pretendard Medium" w:hint="eastAsia"/>
          <w:sz w:val="24"/>
        </w:rPr>
        <w:t xml:space="preserve">최고운영책임자 </w:t>
      </w:r>
      <w:r w:rsidR="00B126C0" w:rsidRPr="00177517">
        <w:rPr>
          <w:rFonts w:ascii="Pretendard Medium" w:eastAsia="Pretendard Medium" w:hAnsi="Pretendard Medium"/>
          <w:sz w:val="24"/>
        </w:rPr>
        <w:t>“</w:t>
      </w:r>
      <w:r w:rsidR="00177517" w:rsidRPr="00177517">
        <w:rPr>
          <w:rFonts w:ascii="Pretendard Medium" w:eastAsia="Pretendard Medium" w:hAnsi="Pretendard Medium" w:hint="eastAsia"/>
          <w:sz w:val="24"/>
        </w:rPr>
        <w:t>사업의 인허가 속도 높이고 병목 현상 등 해소해야</w:t>
      </w:r>
      <w:r w:rsidR="00177517" w:rsidRPr="00177517">
        <w:rPr>
          <w:rFonts w:ascii="Pretendard Medium" w:eastAsia="Pretendard Medium" w:hAnsi="Pretendard Medium"/>
          <w:sz w:val="24"/>
        </w:rPr>
        <w:t>”</w:t>
      </w:r>
    </w:p>
    <w:p w14:paraId="39608485" w14:textId="61E24B8A" w:rsidR="00E340B5" w:rsidRPr="00177517" w:rsidRDefault="00E340B5" w:rsidP="0070483D">
      <w:pPr>
        <w:jc w:val="left"/>
        <w:rPr>
          <w:rFonts w:ascii="Pretendard Medium" w:eastAsia="Pretendard Medium" w:hAnsi="Pretendard Medium"/>
          <w:sz w:val="24"/>
        </w:rPr>
      </w:pPr>
      <w:r>
        <w:rPr>
          <w:rFonts w:ascii="Pretendard Medium" w:eastAsia="Pretendard Medium" w:hAnsi="Pretendard Medium" w:hint="eastAsia"/>
          <w:sz w:val="24"/>
        </w:rPr>
        <w:t xml:space="preserve">기후솔루션 등 </w:t>
      </w:r>
      <w:r w:rsidR="00A043F2">
        <w:rPr>
          <w:rFonts w:ascii="Pretendard Medium" w:eastAsia="Pretendard Medium" w:hAnsi="Pretendard Medium" w:hint="eastAsia"/>
          <w:sz w:val="24"/>
        </w:rPr>
        <w:t xml:space="preserve">오는 </w:t>
      </w:r>
      <w:r w:rsidR="00A043F2">
        <w:rPr>
          <w:rFonts w:ascii="Pretendard Medium" w:eastAsia="Pretendard Medium" w:hAnsi="Pretendard Medium"/>
          <w:sz w:val="24"/>
        </w:rPr>
        <w:t>4</w:t>
      </w:r>
      <w:r w:rsidR="00A043F2">
        <w:rPr>
          <w:rFonts w:ascii="Pretendard Medium" w:eastAsia="Pretendard Medium" w:hAnsi="Pretendard Medium" w:hint="eastAsia"/>
          <w:sz w:val="24"/>
        </w:rPr>
        <w:t xml:space="preserve">일 </w:t>
      </w:r>
      <w:r w:rsidR="00A043F2">
        <w:rPr>
          <w:rFonts w:ascii="Pretendard Medium" w:eastAsia="Pretendard Medium" w:hAnsi="Pretendard Medium"/>
          <w:sz w:val="24"/>
        </w:rPr>
        <w:t xml:space="preserve">UNFCCC </w:t>
      </w:r>
      <w:r w:rsidR="00A043F2">
        <w:rPr>
          <w:rFonts w:ascii="Pretendard Medium" w:eastAsia="Pretendard Medium" w:hAnsi="Pretendard Medium" w:hint="eastAsia"/>
          <w:sz w:val="24"/>
        </w:rPr>
        <w:t>공식행사로 재생에너지 확대 방안 포럼 개최</w:t>
      </w:r>
    </w:p>
    <w:p w14:paraId="08ABD79C" w14:textId="044BDBFB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F5355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06CA1604" w14:textId="434BDE11" w:rsidR="00A71D67" w:rsidRDefault="007F2086" w:rsidP="00A71D67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제</w:t>
      </w:r>
      <w:r>
        <w:rPr>
          <w:rFonts w:ascii="Pretendard" w:eastAsia="Pretendard" w:hAnsi="Pretendard"/>
          <w:sz w:val="21"/>
          <w:szCs w:val="21"/>
        </w:rPr>
        <w:t>28</w:t>
      </w:r>
      <w:r>
        <w:rPr>
          <w:rFonts w:ascii="Pretendard" w:eastAsia="Pretendard" w:hAnsi="Pretendard" w:hint="eastAsia"/>
          <w:sz w:val="21"/>
          <w:szCs w:val="21"/>
        </w:rPr>
        <w:t>차 유엔기후변화협약(</w:t>
      </w:r>
      <w:r>
        <w:rPr>
          <w:rFonts w:ascii="Pretendard" w:eastAsia="Pretendard" w:hAnsi="Pretendard"/>
          <w:sz w:val="21"/>
          <w:szCs w:val="21"/>
        </w:rPr>
        <w:t xml:space="preserve">UNFCCC) </w:t>
      </w:r>
      <w:r>
        <w:rPr>
          <w:rFonts w:ascii="Pretendard" w:eastAsia="Pretendard" w:hAnsi="Pretendard" w:hint="eastAsia"/>
          <w:sz w:val="21"/>
          <w:szCs w:val="21"/>
        </w:rPr>
        <w:t>당사국 총회(</w:t>
      </w:r>
      <w:r w:rsidR="00732B04">
        <w:rPr>
          <w:rFonts w:ascii="Pretendard" w:eastAsia="Pretendard" w:hAnsi="Pretendard" w:hint="eastAsia"/>
          <w:sz w:val="21"/>
          <w:szCs w:val="21"/>
        </w:rPr>
        <w:t>C</w:t>
      </w:r>
      <w:r w:rsidR="00732B04">
        <w:rPr>
          <w:rFonts w:ascii="Pretendard" w:eastAsia="Pretendard" w:hAnsi="Pretendard"/>
          <w:sz w:val="21"/>
          <w:szCs w:val="21"/>
        </w:rPr>
        <w:t>OP28</w:t>
      </w:r>
      <w:r>
        <w:rPr>
          <w:rFonts w:ascii="Pretendard" w:eastAsia="Pretendard" w:hAnsi="Pretendard"/>
          <w:sz w:val="21"/>
          <w:szCs w:val="21"/>
        </w:rPr>
        <w:t>)</w:t>
      </w:r>
      <w:r w:rsidR="009249E8">
        <w:rPr>
          <w:rFonts w:ascii="Pretendard" w:eastAsia="Pretendard" w:hAnsi="Pretendard" w:hint="eastAsia"/>
          <w:sz w:val="21"/>
          <w:szCs w:val="21"/>
        </w:rPr>
        <w:t xml:space="preserve">에 참가한 </w:t>
      </w:r>
      <w:r w:rsidR="00A15EF4">
        <w:rPr>
          <w:rFonts w:ascii="Pretendard" w:eastAsia="Pretendard" w:hAnsi="Pretendard" w:hint="eastAsia"/>
          <w:sz w:val="21"/>
          <w:szCs w:val="21"/>
        </w:rPr>
        <w:t xml:space="preserve">한국 정부가 </w:t>
      </w:r>
      <w:r w:rsidR="00F37D62">
        <w:rPr>
          <w:rFonts w:ascii="Pretendard" w:eastAsia="Pretendard" w:hAnsi="Pretendard"/>
          <w:sz w:val="21"/>
          <w:szCs w:val="21"/>
        </w:rPr>
        <w:t>1</w:t>
      </w:r>
      <w:r w:rsidR="00F37D62">
        <w:rPr>
          <w:rFonts w:ascii="Pretendard" w:eastAsia="Pretendard" w:hAnsi="Pretendard" w:hint="eastAsia"/>
          <w:sz w:val="21"/>
          <w:szCs w:val="21"/>
        </w:rPr>
        <w:t>일</w:t>
      </w:r>
      <w:r w:rsidR="00A71D6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80856">
        <w:rPr>
          <w:rFonts w:ascii="Pretendard" w:eastAsia="Pretendard" w:hAnsi="Pretendard"/>
          <w:sz w:val="21"/>
          <w:szCs w:val="21"/>
        </w:rPr>
        <w:t>‘</w:t>
      </w:r>
      <w:r w:rsidR="00180856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180856">
        <w:rPr>
          <w:rFonts w:ascii="Pretendard" w:eastAsia="Pretendard" w:hAnsi="Pretendard"/>
          <w:sz w:val="21"/>
          <w:szCs w:val="21"/>
        </w:rPr>
        <w:t>3</w:t>
      </w:r>
      <w:r w:rsidR="00180856">
        <w:rPr>
          <w:rFonts w:ascii="Pretendard" w:eastAsia="Pretendard" w:hAnsi="Pretendard" w:hint="eastAsia"/>
          <w:sz w:val="21"/>
          <w:szCs w:val="21"/>
        </w:rPr>
        <w:t>배 확대</w:t>
      </w:r>
      <w:r w:rsidR="00180856">
        <w:rPr>
          <w:rFonts w:ascii="Pretendard" w:eastAsia="Pretendard" w:hAnsi="Pretendard"/>
          <w:sz w:val="21"/>
          <w:szCs w:val="21"/>
        </w:rPr>
        <w:t>’</w:t>
      </w:r>
      <w:r w:rsidR="001D6564">
        <w:rPr>
          <w:rFonts w:ascii="Pretendard" w:eastAsia="Pretendard" w:hAnsi="Pretendard"/>
          <w:sz w:val="21"/>
          <w:szCs w:val="21"/>
        </w:rPr>
        <w:t xml:space="preserve"> </w:t>
      </w:r>
      <w:r w:rsidR="001D6564">
        <w:rPr>
          <w:rFonts w:ascii="Pretendard" w:eastAsia="Pretendard" w:hAnsi="Pretendard" w:hint="eastAsia"/>
          <w:sz w:val="21"/>
          <w:szCs w:val="21"/>
        </w:rPr>
        <w:t>등을</w:t>
      </w:r>
      <w:r w:rsidR="001808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49E8">
        <w:rPr>
          <w:rFonts w:ascii="Pretendard" w:eastAsia="Pretendard" w:hAnsi="Pretendard" w:hint="eastAsia"/>
          <w:sz w:val="21"/>
          <w:szCs w:val="21"/>
        </w:rPr>
        <w:t>핵심으로</w:t>
      </w:r>
      <w:r w:rsidR="00180856">
        <w:rPr>
          <w:rFonts w:ascii="Pretendard" w:eastAsia="Pretendard" w:hAnsi="Pretendard" w:hint="eastAsia"/>
          <w:sz w:val="21"/>
          <w:szCs w:val="21"/>
        </w:rPr>
        <w:t xml:space="preserve"> 하는</w:t>
      </w:r>
      <w:r w:rsidR="009249E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71D67">
        <w:rPr>
          <w:rFonts w:ascii="Pretendard" w:eastAsia="Pretendard" w:hAnsi="Pretendard" w:hint="eastAsia"/>
          <w:sz w:val="21"/>
          <w:szCs w:val="21"/>
        </w:rPr>
        <w:t>의장국 아랍에미리트(</w:t>
      </w:r>
      <w:r w:rsidR="00A71D67">
        <w:rPr>
          <w:rFonts w:ascii="Pretendard" w:eastAsia="Pretendard" w:hAnsi="Pretendard"/>
          <w:sz w:val="21"/>
          <w:szCs w:val="21"/>
        </w:rPr>
        <w:t>UAE)</w:t>
      </w:r>
      <w:r w:rsidR="009249E8">
        <w:rPr>
          <w:rFonts w:ascii="Pretendard" w:eastAsia="Pretendard" w:hAnsi="Pretendard" w:hint="eastAsia"/>
          <w:sz w:val="21"/>
          <w:szCs w:val="21"/>
        </w:rPr>
        <w:t>의</w:t>
      </w:r>
      <w:r w:rsidR="000C5B2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240A1">
        <w:rPr>
          <w:rFonts w:ascii="Pretendard" w:eastAsia="Pretendard" w:hAnsi="Pretendard" w:hint="eastAsia"/>
          <w:sz w:val="21"/>
          <w:szCs w:val="21"/>
        </w:rPr>
        <w:t>기후변화 대응 이니셔티브에 동참</w:t>
      </w:r>
      <w:r w:rsidR="001C5251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74358B">
        <w:rPr>
          <w:rFonts w:ascii="Pretendard" w:eastAsia="Pretendard" w:hAnsi="Pretendard" w:hint="eastAsia"/>
          <w:sz w:val="21"/>
          <w:szCs w:val="21"/>
        </w:rPr>
        <w:t>유력하다</w:t>
      </w:r>
      <w:r w:rsidR="009249E8">
        <w:rPr>
          <w:rFonts w:ascii="Pretendard" w:eastAsia="Pretendard" w:hAnsi="Pretendard" w:hint="eastAsia"/>
          <w:sz w:val="21"/>
          <w:szCs w:val="21"/>
        </w:rPr>
        <w:t>.</w:t>
      </w:r>
      <w:r w:rsidR="009249E8">
        <w:rPr>
          <w:rFonts w:ascii="Pretendard" w:eastAsia="Pretendard" w:hAnsi="Pretendard"/>
          <w:sz w:val="21"/>
          <w:szCs w:val="21"/>
        </w:rPr>
        <w:t xml:space="preserve"> </w:t>
      </w:r>
      <w:r w:rsidR="004A30A8">
        <w:rPr>
          <w:rFonts w:ascii="Pretendard" w:eastAsia="Pretendard" w:hAnsi="Pretendard" w:hint="eastAsia"/>
          <w:sz w:val="21"/>
          <w:szCs w:val="21"/>
        </w:rPr>
        <w:t xml:space="preserve">국내외 시민사회 전문가는 </w:t>
      </w:r>
      <w:r w:rsidR="003E5369">
        <w:rPr>
          <w:rFonts w:ascii="Pretendard" w:eastAsia="Pretendard" w:hAnsi="Pretendard" w:hint="eastAsia"/>
          <w:sz w:val="21"/>
          <w:szCs w:val="21"/>
        </w:rPr>
        <w:t>한국 정부의 서약을 환영하며</w:t>
      </w:r>
      <w:r w:rsidR="00934662">
        <w:rPr>
          <w:rFonts w:ascii="Pretendard" w:eastAsia="Pretendard" w:hAnsi="Pretendard"/>
          <w:sz w:val="21"/>
          <w:szCs w:val="21"/>
        </w:rPr>
        <w:t>,</w:t>
      </w:r>
      <w:r w:rsidR="000C5FA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5DA5">
        <w:rPr>
          <w:rFonts w:ascii="Pretendard" w:eastAsia="Pretendard" w:hAnsi="Pretendard" w:hint="eastAsia"/>
          <w:sz w:val="21"/>
          <w:szCs w:val="21"/>
        </w:rPr>
        <w:t xml:space="preserve">다른 선진국 대비 최저 수준의 재생에너지 발전 비율을 기록하고 있는 한국이 </w:t>
      </w:r>
      <w:r w:rsidR="00FE5061">
        <w:rPr>
          <w:rFonts w:ascii="Pretendard" w:eastAsia="Pretendard" w:hAnsi="Pretendard" w:hint="eastAsia"/>
          <w:sz w:val="21"/>
          <w:szCs w:val="21"/>
        </w:rPr>
        <w:t>정부 투자,</w:t>
      </w:r>
      <w:r w:rsidR="00FE5061">
        <w:rPr>
          <w:rFonts w:ascii="Pretendard" w:eastAsia="Pretendard" w:hAnsi="Pretendard"/>
          <w:sz w:val="21"/>
          <w:szCs w:val="21"/>
        </w:rPr>
        <w:t xml:space="preserve"> </w:t>
      </w:r>
      <w:r w:rsidR="00FE5061">
        <w:rPr>
          <w:rFonts w:ascii="Pretendard" w:eastAsia="Pretendard" w:hAnsi="Pretendard" w:hint="eastAsia"/>
          <w:sz w:val="21"/>
          <w:szCs w:val="21"/>
        </w:rPr>
        <w:t>제도 측면 등</w:t>
      </w:r>
      <w:r w:rsidR="009968B3">
        <w:rPr>
          <w:rFonts w:ascii="Pretendard" w:eastAsia="Pretendard" w:hAnsi="Pretendard" w:hint="eastAsia"/>
          <w:sz w:val="21"/>
          <w:szCs w:val="21"/>
        </w:rPr>
        <w:t xml:space="preserve">에서 </w:t>
      </w:r>
      <w:r w:rsidR="004B4729">
        <w:rPr>
          <w:rFonts w:ascii="Pretendard" w:eastAsia="Pretendard" w:hAnsi="Pretendard" w:hint="eastAsia"/>
          <w:sz w:val="21"/>
          <w:szCs w:val="21"/>
        </w:rPr>
        <w:t>동참 뒤의 행동이 중요하다고</w:t>
      </w:r>
      <w:r w:rsidR="009258B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64B80">
        <w:rPr>
          <w:rFonts w:ascii="Pretendard" w:eastAsia="Pretendard" w:hAnsi="Pretendard" w:hint="eastAsia"/>
          <w:sz w:val="21"/>
          <w:szCs w:val="21"/>
        </w:rPr>
        <w:t>강조했다</w:t>
      </w:r>
      <w:r w:rsidR="00FE5061">
        <w:rPr>
          <w:rFonts w:ascii="Pretendard" w:eastAsia="Pretendard" w:hAnsi="Pretendard" w:hint="eastAsia"/>
          <w:sz w:val="21"/>
          <w:szCs w:val="21"/>
        </w:rPr>
        <w:t>.</w:t>
      </w:r>
    </w:p>
    <w:p w14:paraId="59251EE8" w14:textId="77777777" w:rsidR="00A71D67" w:rsidRDefault="00A71D67" w:rsidP="00A71D6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A600B61" w14:textId="05418521" w:rsidR="0065177A" w:rsidRDefault="001D7538" w:rsidP="009F0E82">
      <w:pPr>
        <w:spacing w:line="276" w:lineRule="auto"/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아랍에미리트는 올 당사국 총회 의장국을 </w:t>
      </w:r>
      <w:r w:rsidR="00463380">
        <w:rPr>
          <w:rFonts w:ascii="Pretendard" w:eastAsia="Pretendard" w:hAnsi="Pretendard" w:hint="eastAsia"/>
          <w:sz w:val="21"/>
          <w:szCs w:val="21"/>
        </w:rPr>
        <w:t xml:space="preserve">맡아 </w:t>
      </w:r>
      <w:r w:rsidR="00AE0C2E">
        <w:rPr>
          <w:rFonts w:ascii="Pretendard" w:eastAsia="Pretendard" w:hAnsi="Pretendard" w:hint="eastAsia"/>
          <w:sz w:val="21"/>
          <w:szCs w:val="21"/>
        </w:rPr>
        <w:t>태양광과 풍력 등</w:t>
      </w:r>
      <w:r w:rsidR="00AF2EC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63380" w:rsidRPr="00463380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AF2ECF">
        <w:rPr>
          <w:rFonts w:ascii="Pretendard" w:eastAsia="Pretendard" w:hAnsi="Pretendard" w:hint="eastAsia"/>
          <w:sz w:val="21"/>
          <w:szCs w:val="21"/>
        </w:rPr>
        <w:t xml:space="preserve">발전 규모를 확대하고 </w:t>
      </w:r>
      <w:r w:rsidR="00463380" w:rsidRPr="00463380">
        <w:rPr>
          <w:rFonts w:ascii="Pretendard" w:eastAsia="Pretendard" w:hAnsi="Pretendard" w:hint="eastAsia"/>
          <w:sz w:val="21"/>
          <w:szCs w:val="21"/>
        </w:rPr>
        <w:t>에너지</w:t>
      </w:r>
      <w:r w:rsidR="00AF2EC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63380" w:rsidRPr="00463380">
        <w:rPr>
          <w:rFonts w:ascii="Pretendard" w:eastAsia="Pretendard" w:hAnsi="Pretendard" w:hint="eastAsia"/>
          <w:sz w:val="21"/>
          <w:szCs w:val="21"/>
        </w:rPr>
        <w:t>효율</w:t>
      </w:r>
      <w:r w:rsidR="00AF2ECF">
        <w:rPr>
          <w:rFonts w:ascii="Pretendard" w:eastAsia="Pretendard" w:hAnsi="Pretendard" w:hint="eastAsia"/>
          <w:sz w:val="21"/>
          <w:szCs w:val="21"/>
        </w:rPr>
        <w:t>을 높</w:t>
      </w:r>
      <w:r w:rsidR="00C61815">
        <w:rPr>
          <w:rFonts w:ascii="Pretendard" w:eastAsia="Pretendard" w:hAnsi="Pretendard" w:hint="eastAsia"/>
          <w:sz w:val="21"/>
          <w:szCs w:val="21"/>
        </w:rPr>
        <w:t>이자는 내용 등을 담은 이니셔티브를 준비해 왔다.</w:t>
      </w:r>
      <w:r w:rsidR="00C61815">
        <w:rPr>
          <w:rFonts w:ascii="Pretendard" w:eastAsia="Pretendard" w:hAnsi="Pretendard"/>
          <w:sz w:val="21"/>
          <w:szCs w:val="21"/>
        </w:rPr>
        <w:t xml:space="preserve"> </w:t>
      </w:r>
      <w:r w:rsidR="00702F67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COP28</w:t>
      </w:r>
      <w:r w:rsidR="00641547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641547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의장인 술탄 알 </w:t>
      </w:r>
      <w:proofErr w:type="spellStart"/>
      <w:r w:rsidR="00641547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자베르</w:t>
      </w:r>
      <w:proofErr w:type="spellEnd"/>
      <w:r w:rsidR="00925D9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(</w:t>
      </w:r>
      <w:r w:rsidR="00925D9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Sultan Al Jaber)</w:t>
      </w:r>
      <w:r w:rsidR="00641547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는 지난 </w:t>
      </w:r>
      <w:r w:rsidR="00641547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3</w:t>
      </w:r>
      <w:r w:rsidR="00641547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월 참가국에 </w:t>
      </w:r>
      <w:r w:rsidR="00641547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‘10</w:t>
      </w:r>
      <w:r w:rsidR="00641547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년 내 </w:t>
      </w:r>
      <w:r w:rsidR="00D4070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전 세계 재생에너지 용량 </w:t>
      </w:r>
      <w:r w:rsidR="00D4070A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3</w:t>
      </w:r>
      <w:r w:rsidR="00D4070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배 확대 및 에너지 효율 매년 </w:t>
      </w:r>
      <w:r w:rsidR="00D4070A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4%</w:t>
      </w:r>
      <w:r w:rsidR="00D4070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씩 개선</w:t>
      </w:r>
      <w:r w:rsidR="00D4070A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’ </w:t>
      </w:r>
      <w:r w:rsidR="00D4070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등을 약속해 달라는 서한을 보</w:t>
      </w:r>
      <w:r w:rsidR="00A14BA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낸 바 있다.</w:t>
      </w:r>
      <w:r w:rsidR="00A14BA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A14BA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이번 이니셔티브는 이런 </w:t>
      </w:r>
      <w:r w:rsidR="00BF6542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노력의 결실로서 </w:t>
      </w:r>
      <w:r w:rsidR="00DF5D4B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미국,</w:t>
      </w:r>
      <w:r w:rsidR="00DF5D4B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DF5D4B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유럽연합,</w:t>
      </w:r>
      <w:r w:rsidR="00DF5D4B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6C5DB1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영국,</w:t>
      </w:r>
      <w:r w:rsidR="006C5DB1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6C5DB1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일본</w:t>
      </w:r>
      <w:r w:rsidR="001A35DD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6D2704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등이 동참을 선언했다.</w:t>
      </w:r>
      <w:r w:rsidR="00DD7C60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</w:p>
    <w:p w14:paraId="68634B47" w14:textId="77777777" w:rsidR="006D2704" w:rsidRDefault="006D2704" w:rsidP="009F0E82">
      <w:pPr>
        <w:spacing w:line="276" w:lineRule="auto"/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</w:pPr>
    </w:p>
    <w:p w14:paraId="1C8E706A" w14:textId="22D21994" w:rsidR="004D592B" w:rsidRDefault="006D2704" w:rsidP="006D270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그러나 한국은 </w:t>
      </w:r>
      <w:r w:rsidR="004228B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경제 선진국 가운데 특히 재생에너지 발전 비율이 낮은 나라로,</w:t>
      </w:r>
      <w:r w:rsidR="004228BA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 w:rsidR="004228BA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동참 이후의 </w:t>
      </w:r>
      <w:r w:rsidR="00DD7C60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행동이 </w:t>
      </w:r>
      <w:r w:rsidR="00925D9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보다 </w:t>
      </w:r>
      <w:r w:rsidR="00DD7C60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절실히 요구된다.</w:t>
      </w:r>
      <w:r w:rsidR="00EB3378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기후솔루션 이진선 전력시장계통팀장은 </w:t>
      </w:r>
      <w:r w:rsidRPr="00AF69C8">
        <w:rPr>
          <w:rFonts w:ascii="Pretendard" w:eastAsia="Pretendard" w:hAnsi="Pretendard" w:hint="eastAsia"/>
          <w:sz w:val="21"/>
          <w:szCs w:val="21"/>
        </w:rPr>
        <w:t>"글로벌 재생에너지를 2030년까지 3배 늘리기로 한 이번 선언은 전 세계 에너지 정책의 방향성을 보여주는 상징적인 사건이라 할 수 있다. 다만 한국과 같은 선진국은 온실가스 감축에 더 큰 책임이 있는 만큼 재생에너지 비중을 훨씬 더 빠르게 늘려야 한다</w:t>
      </w:r>
      <w:r w:rsidR="004D592B">
        <w:rPr>
          <w:rFonts w:ascii="Pretendard" w:eastAsia="Pretendard" w:hAnsi="Pretendard"/>
          <w:sz w:val="21"/>
          <w:szCs w:val="21"/>
        </w:rPr>
        <w:t>”</w:t>
      </w:r>
      <w:r w:rsidR="004D592B">
        <w:rPr>
          <w:rFonts w:ascii="Pretendard" w:eastAsia="Pretendard" w:hAnsi="Pretendard" w:hint="eastAsia"/>
          <w:sz w:val="21"/>
          <w:szCs w:val="21"/>
        </w:rPr>
        <w:t>고 말했다.</w:t>
      </w:r>
      <w:r w:rsidR="00912611">
        <w:rPr>
          <w:rFonts w:ascii="Pretendard" w:eastAsia="Pretendard" w:hAnsi="Pretendard"/>
          <w:sz w:val="21"/>
          <w:szCs w:val="21"/>
        </w:rPr>
        <w:t xml:space="preserve"> </w:t>
      </w:r>
    </w:p>
    <w:p w14:paraId="2E9B4A5B" w14:textId="77777777" w:rsidR="004D592B" w:rsidRPr="003A128D" w:rsidRDefault="004D592B" w:rsidP="006D270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D78CE9D" w14:textId="15A434F3" w:rsidR="004D592B" w:rsidRDefault="004C3C1A" w:rsidP="006D270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세계</w:t>
      </w:r>
      <w:r w:rsidR="00407AAE">
        <w:rPr>
          <w:rFonts w:ascii="Pretendard" w:eastAsia="Pretendard" w:hAnsi="Pretendard" w:hint="eastAsia"/>
          <w:sz w:val="21"/>
          <w:szCs w:val="21"/>
        </w:rPr>
        <w:t>풍력에너지협회(G</w:t>
      </w:r>
      <w:r w:rsidR="00407AAE">
        <w:rPr>
          <w:rFonts w:ascii="Pretendard" w:eastAsia="Pretendard" w:hAnsi="Pretendard"/>
          <w:sz w:val="21"/>
          <w:szCs w:val="21"/>
        </w:rPr>
        <w:t>WEC)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 최고운영책임자 스튜어트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07AAE">
        <w:rPr>
          <w:rFonts w:ascii="Pretendard" w:eastAsia="Pretendard" w:hAnsi="Pretendard" w:hint="eastAsia"/>
          <w:sz w:val="21"/>
          <w:szCs w:val="21"/>
        </w:rPr>
        <w:t>뮬린</w:t>
      </w:r>
      <w:proofErr w:type="spellEnd"/>
      <w:r w:rsidR="00407AAE">
        <w:rPr>
          <w:rFonts w:ascii="Pretendard" w:eastAsia="Pretendard" w:hAnsi="Pretendard" w:hint="eastAsia"/>
          <w:sz w:val="21"/>
          <w:szCs w:val="21"/>
        </w:rPr>
        <w:t>(</w:t>
      </w:r>
      <w:r w:rsidR="00407AAE">
        <w:rPr>
          <w:rFonts w:ascii="Pretendard" w:eastAsia="Pretendard" w:hAnsi="Pretendard"/>
          <w:sz w:val="21"/>
          <w:szCs w:val="21"/>
        </w:rPr>
        <w:t>Stewart Mullin)</w:t>
      </w:r>
      <w:r w:rsidR="00407AAE">
        <w:rPr>
          <w:rFonts w:ascii="Pretendard" w:eastAsia="Pretendard" w:hAnsi="Pretendard" w:hint="eastAsia"/>
          <w:sz w:val="21"/>
          <w:szCs w:val="21"/>
        </w:rPr>
        <w:t>은</w:t>
      </w:r>
      <w:r w:rsidR="00407AAE">
        <w:rPr>
          <w:rFonts w:ascii="Pretendard" w:eastAsia="Pretendard" w:hAnsi="Pretendard"/>
          <w:sz w:val="21"/>
          <w:szCs w:val="21"/>
        </w:rPr>
        <w:t xml:space="preserve"> “</w:t>
      </w:r>
      <w:r w:rsidR="00407AAE">
        <w:rPr>
          <w:rFonts w:ascii="Pretendard" w:eastAsia="Pretendard" w:hAnsi="Pretendard" w:hint="eastAsia"/>
          <w:sz w:val="21"/>
          <w:szCs w:val="21"/>
        </w:rPr>
        <w:t>기후위기에 대</w:t>
      </w:r>
      <w:r w:rsidR="00407AAE">
        <w:rPr>
          <w:rFonts w:ascii="Pretendard" w:eastAsia="Pretendard" w:hAnsi="Pretendard" w:hint="eastAsia"/>
          <w:sz w:val="21"/>
          <w:szCs w:val="21"/>
        </w:rPr>
        <w:lastRenderedPageBreak/>
        <w:t xml:space="preserve">응하고 </w:t>
      </w:r>
      <w:r w:rsidR="00407AAE">
        <w:rPr>
          <w:rFonts w:ascii="Pretendard" w:eastAsia="Pretendard" w:hAnsi="Pretendard"/>
          <w:sz w:val="21"/>
          <w:szCs w:val="21"/>
        </w:rPr>
        <w:t>2050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년까지 탄소중립을 달성하기 위해 향후 </w:t>
      </w:r>
      <w:r w:rsidR="00407AAE">
        <w:rPr>
          <w:rFonts w:ascii="Pretendard" w:eastAsia="Pretendard" w:hAnsi="Pretendard"/>
          <w:sz w:val="21"/>
          <w:szCs w:val="21"/>
        </w:rPr>
        <w:t>7</w:t>
      </w:r>
      <w:r w:rsidR="00407AAE">
        <w:rPr>
          <w:rFonts w:ascii="Pretendard" w:eastAsia="Pretendard" w:hAnsi="Pretendard" w:hint="eastAsia"/>
          <w:sz w:val="21"/>
          <w:szCs w:val="21"/>
        </w:rPr>
        <w:t>년간 빠른 속도로 재생에너지를 확대하고자 이번 서약</w:t>
      </w:r>
      <w:r w:rsidR="00AA027F">
        <w:rPr>
          <w:rFonts w:ascii="Pretendard" w:eastAsia="Pretendard" w:hAnsi="Pretendard" w:hint="eastAsia"/>
          <w:sz w:val="21"/>
          <w:szCs w:val="21"/>
        </w:rPr>
        <w:t>은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 정부,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산업계,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투자자,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시민사회에 신호를 보내는 것과 같다.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하지만 풍력 발전의 성장</w:t>
      </w:r>
      <w:r w:rsidR="00AA027F">
        <w:rPr>
          <w:rFonts w:ascii="Pretendard" w:eastAsia="Pretendard" w:hAnsi="Pretendard" w:hint="eastAsia"/>
          <w:sz w:val="21"/>
          <w:szCs w:val="21"/>
        </w:rPr>
        <w:t>은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 여전히 뒤처져 있다</w:t>
      </w:r>
      <w:r w:rsidR="00407AAE">
        <w:rPr>
          <w:rFonts w:ascii="Pretendard" w:eastAsia="Pretendard" w:hAnsi="Pretendard"/>
          <w:sz w:val="21"/>
          <w:szCs w:val="21"/>
        </w:rPr>
        <w:t>”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AA027F">
        <w:rPr>
          <w:rFonts w:ascii="Pretendard" w:eastAsia="Pretendard" w:hAnsi="Pretendard" w:hint="eastAsia"/>
          <w:sz w:val="21"/>
          <w:szCs w:val="21"/>
        </w:rPr>
        <w:t>말</w:t>
      </w:r>
      <w:r w:rsidR="00407AAE">
        <w:rPr>
          <w:rFonts w:ascii="Pretendard" w:eastAsia="Pretendard" w:hAnsi="Pretendard" w:hint="eastAsia"/>
          <w:sz w:val="21"/>
          <w:szCs w:val="21"/>
        </w:rPr>
        <w:t>했다.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이어 </w:t>
      </w:r>
      <w:r w:rsidR="00407AAE">
        <w:rPr>
          <w:rFonts w:ascii="Pretendard" w:eastAsia="Pretendard" w:hAnsi="Pretendard"/>
          <w:sz w:val="21"/>
          <w:szCs w:val="21"/>
        </w:rPr>
        <w:t>“</w:t>
      </w:r>
      <w:r w:rsidR="00407AAE">
        <w:rPr>
          <w:rFonts w:ascii="Pretendard" w:eastAsia="Pretendard" w:hAnsi="Pretendard" w:hint="eastAsia"/>
          <w:sz w:val="21"/>
          <w:szCs w:val="21"/>
        </w:rPr>
        <w:t xml:space="preserve">이번 서약을 이행하기 위해 향후 </w:t>
      </w:r>
      <w:r w:rsidR="00407AAE">
        <w:rPr>
          <w:rFonts w:ascii="Pretendard" w:eastAsia="Pretendard" w:hAnsi="Pretendard"/>
          <w:sz w:val="21"/>
          <w:szCs w:val="21"/>
        </w:rPr>
        <w:t>10</w:t>
      </w:r>
      <w:r w:rsidR="00407AAE">
        <w:rPr>
          <w:rFonts w:ascii="Pretendard" w:eastAsia="Pretendard" w:hAnsi="Pretendard" w:hint="eastAsia"/>
          <w:sz w:val="21"/>
          <w:szCs w:val="21"/>
        </w:rPr>
        <w:t>년 동안 전세계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풍력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07AAE">
        <w:rPr>
          <w:rFonts w:ascii="Pretendard" w:eastAsia="Pretendard" w:hAnsi="Pretendard" w:hint="eastAsia"/>
          <w:sz w:val="21"/>
          <w:szCs w:val="21"/>
        </w:rPr>
        <w:t>설치량을</w:t>
      </w:r>
      <w:proofErr w:type="spellEnd"/>
      <w:r w:rsidR="00407AA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7AAE">
        <w:rPr>
          <w:rFonts w:ascii="Pretendard" w:eastAsia="Pretendard" w:hAnsi="Pretendard"/>
          <w:sz w:val="21"/>
          <w:szCs w:val="21"/>
        </w:rPr>
        <w:t>3</w:t>
      </w:r>
      <w:r w:rsidR="00407AAE">
        <w:rPr>
          <w:rFonts w:ascii="Pretendard" w:eastAsia="Pretendard" w:hAnsi="Pretendard" w:hint="eastAsia"/>
          <w:sz w:val="21"/>
          <w:szCs w:val="21"/>
        </w:rPr>
        <w:t>배로 확대해야 한다.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07AAE">
        <w:rPr>
          <w:rFonts w:ascii="Pretendard" w:eastAsia="Pretendard" w:hAnsi="Pretendard" w:hint="eastAsia"/>
          <w:sz w:val="21"/>
          <w:szCs w:val="21"/>
        </w:rPr>
        <w:t>이를 위해선 풍력 발전 사업의 인허가 속도를 높이고</w:t>
      </w:r>
      <w:r w:rsidR="00407AAE">
        <w:rPr>
          <w:rFonts w:ascii="Pretendard" w:eastAsia="Pretendard" w:hAnsi="Pretendard"/>
          <w:sz w:val="21"/>
          <w:szCs w:val="21"/>
        </w:rPr>
        <w:t xml:space="preserve">, </w:t>
      </w:r>
      <w:r w:rsidR="00407AAE">
        <w:rPr>
          <w:rFonts w:ascii="Pretendard" w:eastAsia="Pretendard" w:hAnsi="Pretendard" w:hint="eastAsia"/>
          <w:sz w:val="21"/>
          <w:szCs w:val="21"/>
        </w:rPr>
        <w:t>재생에너지와 전력망의 병목 현상 등을 해소해야 하다</w:t>
      </w:r>
      <w:r w:rsidR="00407AAE">
        <w:rPr>
          <w:rFonts w:ascii="Pretendard" w:eastAsia="Pretendard" w:hAnsi="Pretendard"/>
          <w:sz w:val="21"/>
          <w:szCs w:val="21"/>
        </w:rPr>
        <w:t>”</w:t>
      </w:r>
      <w:r w:rsidR="00407AAE">
        <w:rPr>
          <w:rFonts w:ascii="Pretendard" w:eastAsia="Pretendard" w:hAnsi="Pretendard" w:hint="eastAsia"/>
          <w:sz w:val="21"/>
          <w:szCs w:val="21"/>
        </w:rPr>
        <w:t>고 강조했다.</w:t>
      </w:r>
      <w:r w:rsidR="00407AAE">
        <w:rPr>
          <w:rFonts w:ascii="Pretendard" w:eastAsia="Pretendard" w:hAnsi="Pretendard"/>
          <w:sz w:val="21"/>
          <w:szCs w:val="21"/>
        </w:rPr>
        <w:t xml:space="preserve"> </w:t>
      </w:r>
      <w:r w:rsidR="004C10E8"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AA027F">
        <w:rPr>
          <w:rFonts w:ascii="Pretendard" w:eastAsia="Pretendard" w:hAnsi="Pretendard"/>
          <w:sz w:val="21"/>
          <w:szCs w:val="21"/>
        </w:rPr>
        <w:t>COP28</w:t>
      </w:r>
      <w:r w:rsidR="00AA027F">
        <w:rPr>
          <w:rFonts w:ascii="Pretendard" w:eastAsia="Pretendard" w:hAnsi="Pretendard" w:hint="eastAsia"/>
          <w:sz w:val="21"/>
          <w:szCs w:val="21"/>
        </w:rPr>
        <w:t>에서</w:t>
      </w:r>
      <w:r w:rsidR="004C10E8">
        <w:rPr>
          <w:rFonts w:ascii="Pretendard" w:eastAsia="Pretendard" w:hAnsi="Pretendard" w:hint="eastAsia"/>
          <w:sz w:val="21"/>
          <w:szCs w:val="21"/>
        </w:rPr>
        <w:t xml:space="preserve"> 해외 </w:t>
      </w:r>
      <w:r w:rsidR="00AA027F">
        <w:rPr>
          <w:rFonts w:ascii="Pretendard" w:eastAsia="Pretendard" w:hAnsi="Pretendard" w:hint="eastAsia"/>
          <w:sz w:val="21"/>
          <w:szCs w:val="21"/>
        </w:rPr>
        <w:t>전문가와</w:t>
      </w:r>
      <w:r w:rsidR="004C10E8">
        <w:rPr>
          <w:rFonts w:ascii="Pretendard" w:eastAsia="Pretendard" w:hAnsi="Pretendard" w:hint="eastAsia"/>
          <w:sz w:val="21"/>
          <w:szCs w:val="21"/>
        </w:rPr>
        <w:t xml:space="preserve"> 함께 논의하는 </w:t>
      </w:r>
      <w:r w:rsidR="004C10E8">
        <w:rPr>
          <w:rFonts w:ascii="Pretendard" w:eastAsia="Pretendard" w:hAnsi="Pretendard"/>
          <w:sz w:val="21"/>
          <w:szCs w:val="21"/>
        </w:rPr>
        <w:t xml:space="preserve">UNFCCC </w:t>
      </w:r>
      <w:r w:rsidR="004C10E8">
        <w:rPr>
          <w:rFonts w:ascii="Pretendard" w:eastAsia="Pretendard" w:hAnsi="Pretendard" w:hint="eastAsia"/>
          <w:sz w:val="21"/>
          <w:szCs w:val="21"/>
        </w:rPr>
        <w:t>공식 행사를 공동 주최하며</w:t>
      </w:r>
      <w:r w:rsidR="00AA027F">
        <w:rPr>
          <w:rFonts w:ascii="Pretendard" w:eastAsia="Pretendard" w:hAnsi="Pretendard"/>
          <w:sz w:val="21"/>
          <w:szCs w:val="21"/>
        </w:rPr>
        <w:t xml:space="preserve">, </w:t>
      </w:r>
      <w:r w:rsidR="00AA027F">
        <w:rPr>
          <w:rFonts w:ascii="Pretendard" w:eastAsia="Pretendard" w:hAnsi="Pretendard" w:hint="eastAsia"/>
          <w:sz w:val="21"/>
          <w:szCs w:val="21"/>
        </w:rPr>
        <w:t>이는</w:t>
      </w:r>
      <w:r w:rsidR="004C10E8">
        <w:rPr>
          <w:rFonts w:ascii="Pretendard" w:eastAsia="Pretendard" w:hAnsi="Pretendard" w:hint="eastAsia"/>
          <w:sz w:val="21"/>
          <w:szCs w:val="21"/>
        </w:rPr>
        <w:t xml:space="preserve"> U</w:t>
      </w:r>
      <w:r w:rsidR="004C10E8">
        <w:rPr>
          <w:rFonts w:ascii="Pretendard" w:eastAsia="Pretendard" w:hAnsi="Pretendard"/>
          <w:sz w:val="21"/>
          <w:szCs w:val="21"/>
        </w:rPr>
        <w:t xml:space="preserve">NFCCC </w:t>
      </w:r>
      <w:r w:rsidR="004C10E8">
        <w:rPr>
          <w:rFonts w:ascii="Pretendard" w:eastAsia="Pretendard" w:hAnsi="Pretendard" w:hint="eastAsia"/>
          <w:sz w:val="21"/>
          <w:szCs w:val="21"/>
        </w:rPr>
        <w:t>공식 유튜브 등을</w:t>
      </w:r>
      <w:r w:rsidR="004C10E8">
        <w:rPr>
          <w:rFonts w:ascii="Pretendard" w:eastAsia="Pretendard" w:hAnsi="Pretendard"/>
          <w:sz w:val="21"/>
          <w:szCs w:val="21"/>
        </w:rPr>
        <w:t xml:space="preserve"> </w:t>
      </w:r>
      <w:r w:rsidR="004C10E8">
        <w:rPr>
          <w:rFonts w:ascii="Pretendard" w:eastAsia="Pretendard" w:hAnsi="Pretendard" w:hint="eastAsia"/>
          <w:sz w:val="21"/>
          <w:szCs w:val="21"/>
        </w:rPr>
        <w:t>통해 청취할 수 있다(</w:t>
      </w:r>
      <w:r w:rsidR="004C10E8" w:rsidRPr="004C10E8">
        <w:rPr>
          <w:rFonts w:ascii="Pretendard" w:eastAsia="Pretendard" w:hAnsi="Pretendard" w:hint="eastAsia"/>
          <w:sz w:val="21"/>
          <w:szCs w:val="21"/>
          <w:u w:val="single"/>
        </w:rPr>
        <w:t>자세한 안내 부록 참조</w:t>
      </w:r>
      <w:r w:rsidR="004C10E8">
        <w:rPr>
          <w:rFonts w:ascii="Pretendard" w:eastAsia="Pretendard" w:hAnsi="Pretendard" w:hint="eastAsia"/>
          <w:sz w:val="21"/>
          <w:szCs w:val="21"/>
        </w:rPr>
        <w:t>)</w:t>
      </w:r>
      <w:r w:rsidR="004C10E8">
        <w:rPr>
          <w:rFonts w:ascii="Pretendard" w:eastAsia="Pretendard" w:hAnsi="Pretendard"/>
          <w:sz w:val="21"/>
          <w:szCs w:val="21"/>
        </w:rPr>
        <w:t>.</w:t>
      </w:r>
    </w:p>
    <w:p w14:paraId="59048C47" w14:textId="77777777" w:rsidR="004D592B" w:rsidRDefault="004D592B" w:rsidP="006D270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C4E093F" w14:textId="61D1481F" w:rsidR="006D2704" w:rsidRDefault="004D592B" w:rsidP="006D270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이진선 팀장은 </w:t>
      </w:r>
      <w:r>
        <w:rPr>
          <w:rFonts w:ascii="Pretendard" w:eastAsia="Pretendard" w:hAnsi="Pretendard"/>
          <w:sz w:val="21"/>
          <w:szCs w:val="21"/>
        </w:rPr>
        <w:t>“</w:t>
      </w:r>
      <w:r w:rsidR="006D2704" w:rsidRPr="00AF69C8">
        <w:rPr>
          <w:rFonts w:ascii="Pretendard" w:eastAsia="Pretendard" w:hAnsi="Pretendard" w:hint="eastAsia"/>
          <w:sz w:val="21"/>
          <w:szCs w:val="21"/>
        </w:rPr>
        <w:t>이를 위해 해외에 투자 중인 화석연료에 대한 공적 금융을 재생에너지로 전환하고 재생에너지 및 신규 유연성 자원 확대를 뒷받침할 공정한 전력시장으로 개선해야 하는 숙제가 남아 있다. 이러한 내용이 앞으로 다가올 11차 전</w:t>
      </w:r>
      <w:r w:rsidR="0090168C">
        <w:rPr>
          <w:rFonts w:ascii="Pretendard" w:eastAsia="Pretendard" w:hAnsi="Pretendard" w:hint="eastAsia"/>
          <w:sz w:val="21"/>
          <w:szCs w:val="21"/>
        </w:rPr>
        <w:t>력수급</w:t>
      </w:r>
      <w:r w:rsidR="006D2704" w:rsidRPr="00AF69C8">
        <w:rPr>
          <w:rFonts w:ascii="Pretendard" w:eastAsia="Pretendard" w:hAnsi="Pretendard" w:hint="eastAsia"/>
          <w:sz w:val="21"/>
          <w:szCs w:val="21"/>
        </w:rPr>
        <w:t>기본</w:t>
      </w:r>
      <w:r w:rsidR="0090168C">
        <w:rPr>
          <w:rFonts w:ascii="Pretendard" w:eastAsia="Pretendard" w:hAnsi="Pretendard" w:hint="eastAsia"/>
          <w:sz w:val="21"/>
          <w:szCs w:val="21"/>
        </w:rPr>
        <w:t>계획</w:t>
      </w:r>
      <w:r w:rsidR="006D2704" w:rsidRPr="00AF69C8">
        <w:rPr>
          <w:rFonts w:ascii="Pretendard" w:eastAsia="Pretendard" w:hAnsi="Pretendard" w:hint="eastAsia"/>
          <w:sz w:val="21"/>
          <w:szCs w:val="21"/>
        </w:rPr>
        <w:t>에 반영이 될 수 있도록 해야 한다</w:t>
      </w:r>
      <w:r w:rsidR="006D2704">
        <w:rPr>
          <w:rFonts w:ascii="Pretendard" w:eastAsia="Pretendard" w:hAnsi="Pretendard"/>
          <w:sz w:val="21"/>
          <w:szCs w:val="21"/>
        </w:rPr>
        <w:t>”</w:t>
      </w:r>
      <w:r w:rsidR="006D2704">
        <w:rPr>
          <w:rFonts w:ascii="Pretendard" w:eastAsia="Pretendard" w:hAnsi="Pretendard" w:hint="eastAsia"/>
          <w:sz w:val="21"/>
          <w:szCs w:val="21"/>
        </w:rPr>
        <w:t>고 말했다.</w:t>
      </w:r>
      <w:r w:rsidR="006D2704">
        <w:rPr>
          <w:rFonts w:ascii="Pretendard" w:eastAsia="Pretendard" w:hAnsi="Pretendard"/>
          <w:sz w:val="21"/>
          <w:szCs w:val="21"/>
        </w:rPr>
        <w:t xml:space="preserve"> </w:t>
      </w:r>
    </w:p>
    <w:p w14:paraId="7A2D70D1" w14:textId="77777777" w:rsidR="006D2704" w:rsidRDefault="006D2704" w:rsidP="009F0E82">
      <w:pPr>
        <w:spacing w:line="276" w:lineRule="auto"/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</w:pPr>
    </w:p>
    <w:p w14:paraId="4FC1C198" w14:textId="0D254D61" w:rsidR="00D94678" w:rsidRDefault="00977667" w:rsidP="00D94678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우리나라</w:t>
      </w:r>
      <w:r w:rsidR="000E367E">
        <w:rPr>
          <w:rFonts w:ascii="Pretendard" w:eastAsia="Pretendard" w:hAnsi="Pretendard" w:hint="eastAsia"/>
          <w:sz w:val="21"/>
          <w:szCs w:val="21"/>
        </w:rPr>
        <w:t>의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13" w:history="1">
        <w:r w:rsidRPr="003655E5">
          <w:rPr>
            <w:rStyle w:val="a5"/>
            <w:rFonts w:ascii="Pretendard" w:eastAsia="Pretendard" w:hAnsi="Pretendard"/>
            <w:sz w:val="21"/>
            <w:szCs w:val="21"/>
          </w:rPr>
          <w:t>2021</w:t>
        </w:r>
        <w:r w:rsidRPr="003655E5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년 기준 태양광과 풍력 비중이 전체 전력의 </w:t>
        </w:r>
        <w:r w:rsidRPr="003655E5">
          <w:rPr>
            <w:rStyle w:val="a5"/>
            <w:rFonts w:ascii="Pretendard" w:eastAsia="Pretendard" w:hAnsi="Pretendard"/>
            <w:sz w:val="21"/>
            <w:szCs w:val="21"/>
          </w:rPr>
          <w:t>4.7%</w:t>
        </w:r>
      </w:hyperlink>
      <w:r w:rsidR="000E367E">
        <w:rPr>
          <w:rFonts w:ascii="Pretendard" w:eastAsia="Pretendard" w:hAnsi="Pretendard" w:hint="eastAsia"/>
          <w:sz w:val="21"/>
          <w:szCs w:val="21"/>
        </w:rPr>
        <w:t>로,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051D5F">
        <w:rPr>
          <w:rFonts w:ascii="Pretendard" w:eastAsia="Pretendard" w:hAnsi="Pretendard" w:hint="eastAsia"/>
          <w:sz w:val="21"/>
          <w:szCs w:val="21"/>
        </w:rPr>
        <w:t xml:space="preserve">전 세계 재생에너지 </w:t>
      </w:r>
      <w:r w:rsidR="00752252">
        <w:rPr>
          <w:rFonts w:ascii="Pretendard" w:eastAsia="Pretendard" w:hAnsi="Pretendard" w:hint="eastAsia"/>
          <w:sz w:val="21"/>
          <w:szCs w:val="21"/>
        </w:rPr>
        <w:t xml:space="preserve">발전 비율이 전체 에너지 대비 평균 </w:t>
      </w:r>
      <w:r w:rsidR="00752252">
        <w:rPr>
          <w:rFonts w:ascii="Pretendard" w:eastAsia="Pretendard" w:hAnsi="Pretendard"/>
          <w:sz w:val="21"/>
          <w:szCs w:val="21"/>
        </w:rPr>
        <w:t>28.1%</w:t>
      </w:r>
      <w:r w:rsidR="00752252">
        <w:rPr>
          <w:rFonts w:ascii="Pretendard" w:eastAsia="Pretendard" w:hAnsi="Pretendard" w:hint="eastAsia"/>
          <w:sz w:val="21"/>
          <w:szCs w:val="21"/>
        </w:rPr>
        <w:t xml:space="preserve">임을 감안하면 매우 적은 </w:t>
      </w:r>
      <w:r w:rsidR="00DA549B">
        <w:rPr>
          <w:rFonts w:ascii="Pretendard" w:eastAsia="Pretendard" w:hAnsi="Pretendard" w:hint="eastAsia"/>
          <w:sz w:val="21"/>
          <w:szCs w:val="21"/>
        </w:rPr>
        <w:t>비율이다.</w:t>
      </w:r>
      <w:r w:rsidR="00DA549B">
        <w:rPr>
          <w:rFonts w:ascii="Pretendard" w:eastAsia="Pretendard" w:hAnsi="Pretendard"/>
          <w:sz w:val="21"/>
          <w:szCs w:val="21"/>
        </w:rPr>
        <w:t xml:space="preserve"> </w:t>
      </w:r>
      <w:r w:rsidR="003655E5">
        <w:rPr>
          <w:rFonts w:ascii="Pretendard" w:eastAsia="Pretendard" w:hAnsi="Pretendard" w:hint="eastAsia"/>
          <w:sz w:val="21"/>
          <w:szCs w:val="21"/>
        </w:rPr>
        <w:t xml:space="preserve">이는 </w:t>
      </w:r>
      <w:r w:rsidR="00973CAF">
        <w:rPr>
          <w:rFonts w:ascii="Pretendard" w:eastAsia="Pretendard" w:hAnsi="Pretendard" w:hint="eastAsia"/>
          <w:sz w:val="21"/>
          <w:szCs w:val="21"/>
        </w:rPr>
        <w:t>G</w:t>
      </w:r>
      <w:r w:rsidR="00973CAF">
        <w:rPr>
          <w:rFonts w:ascii="Pretendard" w:eastAsia="Pretendard" w:hAnsi="Pretendard"/>
          <w:sz w:val="21"/>
          <w:szCs w:val="21"/>
        </w:rPr>
        <w:t xml:space="preserve">20 </w:t>
      </w:r>
      <w:r w:rsidR="00973CAF">
        <w:rPr>
          <w:rFonts w:ascii="Pretendard" w:eastAsia="Pretendard" w:hAnsi="Pretendard" w:hint="eastAsia"/>
          <w:sz w:val="21"/>
          <w:szCs w:val="21"/>
        </w:rPr>
        <w:t xml:space="preserve">국가 </w:t>
      </w:r>
      <w:r w:rsidR="003655E5">
        <w:rPr>
          <w:rFonts w:ascii="Pretendard" w:eastAsia="Pretendard" w:hAnsi="Pretendard" w:hint="eastAsia"/>
          <w:sz w:val="21"/>
          <w:szCs w:val="21"/>
        </w:rPr>
        <w:t>가운데</w:t>
      </w:r>
      <w:r w:rsidR="00973CAF">
        <w:rPr>
          <w:rFonts w:ascii="Pretendard" w:eastAsia="Pretendard" w:hAnsi="Pretendard" w:hint="eastAsia"/>
          <w:sz w:val="21"/>
          <w:szCs w:val="21"/>
        </w:rPr>
        <w:t xml:space="preserve"> 사우디아라비아 다음으로</w:t>
      </w:r>
      <w:r w:rsidR="003655E5">
        <w:rPr>
          <w:rFonts w:ascii="Pretendard" w:eastAsia="Pretendard" w:hAnsi="Pretendard" w:hint="eastAsia"/>
          <w:sz w:val="21"/>
          <w:szCs w:val="21"/>
        </w:rPr>
        <w:t xml:space="preserve"> 가장 낮다.</w:t>
      </w:r>
      <w:r w:rsidR="003655E5">
        <w:rPr>
          <w:rFonts w:ascii="Pretendard" w:eastAsia="Pretendard" w:hAnsi="Pretendard"/>
          <w:sz w:val="21"/>
          <w:szCs w:val="21"/>
        </w:rPr>
        <w:t xml:space="preserve"> </w:t>
      </w:r>
      <w:r w:rsidR="003655E5">
        <w:rPr>
          <w:rFonts w:ascii="Pretendard" w:eastAsia="Pretendard" w:hAnsi="Pretendard" w:hint="eastAsia"/>
          <w:sz w:val="21"/>
          <w:szCs w:val="21"/>
        </w:rPr>
        <w:t xml:space="preserve">그럼에도 불구하고 </w:t>
      </w:r>
      <w:r w:rsidR="005C345B">
        <w:rPr>
          <w:rFonts w:ascii="Pretendard" w:eastAsia="Pretendard" w:hAnsi="Pretendard" w:hint="eastAsia"/>
          <w:sz w:val="21"/>
          <w:szCs w:val="21"/>
        </w:rPr>
        <w:t xml:space="preserve">올 </w:t>
      </w:r>
      <w:r w:rsidR="00B16E9F">
        <w:rPr>
          <w:rFonts w:ascii="Pretendard" w:eastAsia="Pretendard" w:hAnsi="Pretendard" w:hint="eastAsia"/>
          <w:sz w:val="21"/>
          <w:szCs w:val="21"/>
        </w:rPr>
        <w:t>1월</w:t>
      </w:r>
      <w:r w:rsidR="005C345B">
        <w:rPr>
          <w:rFonts w:ascii="Pretendard" w:eastAsia="Pretendard" w:hAnsi="Pretendard" w:hint="eastAsia"/>
          <w:sz w:val="21"/>
          <w:szCs w:val="21"/>
        </w:rPr>
        <w:t xml:space="preserve"> 확정한 1</w:t>
      </w:r>
      <w:r w:rsidR="005C345B">
        <w:rPr>
          <w:rFonts w:ascii="Pretendard" w:eastAsia="Pretendard" w:hAnsi="Pretendard"/>
          <w:sz w:val="21"/>
          <w:szCs w:val="21"/>
        </w:rPr>
        <w:t>0</w:t>
      </w:r>
      <w:r w:rsidR="005C345B">
        <w:rPr>
          <w:rFonts w:ascii="Pretendard" w:eastAsia="Pretendard" w:hAnsi="Pretendard" w:hint="eastAsia"/>
          <w:sz w:val="21"/>
          <w:szCs w:val="21"/>
        </w:rPr>
        <w:t xml:space="preserve">차 전력수급기본계획에서는 </w:t>
      </w:r>
      <w:r w:rsidR="005C345B">
        <w:rPr>
          <w:rFonts w:ascii="Pretendard" w:eastAsia="Pretendard" w:hAnsi="Pretendard"/>
          <w:sz w:val="21"/>
          <w:szCs w:val="21"/>
        </w:rPr>
        <w:t>2030</w:t>
      </w:r>
      <w:r w:rsidR="005C345B">
        <w:rPr>
          <w:rFonts w:ascii="Pretendard" w:eastAsia="Pretendard" w:hAnsi="Pretendard" w:hint="eastAsia"/>
          <w:sz w:val="21"/>
          <w:szCs w:val="21"/>
        </w:rPr>
        <w:t>년</w:t>
      </w:r>
      <w:r w:rsidR="00EC7EA4">
        <w:rPr>
          <w:rFonts w:ascii="Pretendard" w:eastAsia="Pretendard" w:hAnsi="Pretendard" w:hint="eastAsia"/>
          <w:sz w:val="21"/>
          <w:szCs w:val="21"/>
        </w:rPr>
        <w:t xml:space="preserve"> 재생에너지 비중 목표를 기존 </w:t>
      </w:r>
      <w:r w:rsidR="00EC7EA4">
        <w:rPr>
          <w:rFonts w:ascii="Pretendard" w:eastAsia="Pretendard" w:hAnsi="Pretendard"/>
          <w:sz w:val="21"/>
          <w:szCs w:val="21"/>
        </w:rPr>
        <w:t>30.2%</w:t>
      </w:r>
      <w:r w:rsidR="00EC7EA4">
        <w:rPr>
          <w:rFonts w:ascii="Pretendard" w:eastAsia="Pretendard" w:hAnsi="Pretendard" w:hint="eastAsia"/>
          <w:sz w:val="21"/>
          <w:szCs w:val="21"/>
        </w:rPr>
        <w:t xml:space="preserve">에서 </w:t>
      </w:r>
      <w:r w:rsidR="00EC7EA4">
        <w:rPr>
          <w:rFonts w:ascii="Pretendard" w:eastAsia="Pretendard" w:hAnsi="Pretendard"/>
          <w:sz w:val="21"/>
          <w:szCs w:val="21"/>
        </w:rPr>
        <w:t>21.6%</w:t>
      </w:r>
      <w:r w:rsidR="00EC7EA4">
        <w:rPr>
          <w:rFonts w:ascii="Pretendard" w:eastAsia="Pretendard" w:hAnsi="Pretendard" w:hint="eastAsia"/>
          <w:sz w:val="21"/>
          <w:szCs w:val="21"/>
        </w:rPr>
        <w:t>로 오히려 낮춰 잡은 실정이다.</w:t>
      </w:r>
      <w:r w:rsidR="00EC7EA4">
        <w:rPr>
          <w:rFonts w:ascii="Pretendard" w:eastAsia="Pretendard" w:hAnsi="Pretendard"/>
          <w:sz w:val="21"/>
          <w:szCs w:val="21"/>
        </w:rPr>
        <w:t xml:space="preserve"> </w:t>
      </w:r>
      <w:r w:rsidR="000F7BBE">
        <w:rPr>
          <w:rFonts w:ascii="Pretendard" w:eastAsia="Pretendard" w:hAnsi="Pretendard" w:hint="eastAsia"/>
          <w:sz w:val="21"/>
          <w:szCs w:val="21"/>
        </w:rPr>
        <w:t xml:space="preserve">이번 </w:t>
      </w:r>
      <w:r w:rsidR="00BA7905">
        <w:rPr>
          <w:rFonts w:ascii="Pretendard" w:eastAsia="Pretendard" w:hAnsi="Pretendard" w:hint="eastAsia"/>
          <w:sz w:val="21"/>
          <w:szCs w:val="21"/>
        </w:rPr>
        <w:t xml:space="preserve">이니셔티브 가입에 따라 </w:t>
      </w:r>
      <w:r w:rsidR="00E879C8">
        <w:rPr>
          <w:rFonts w:ascii="Pretendard" w:eastAsia="Pretendard" w:hAnsi="Pretendard" w:hint="eastAsia"/>
          <w:sz w:val="21"/>
          <w:szCs w:val="21"/>
        </w:rPr>
        <w:t>이에 대한 상향 압박도 커질 전망이다.</w:t>
      </w:r>
    </w:p>
    <w:p w14:paraId="15221A14" w14:textId="77777777" w:rsidR="00E879C8" w:rsidRDefault="00E879C8" w:rsidP="00D94678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C7BA36E" w14:textId="2D8CB5FF" w:rsidR="009A6F3A" w:rsidRDefault="009A6F3A" w:rsidP="009A6F3A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또한 이를 실질적으로 상향하기 위해선 화석연료 중심의 전력시장 구조를 재생에너지 중심으로 바꾸는 것과 더불어 재생에너지 확대를 가로막는 규제에 대한 대대적인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지원도 필요하다</w:t>
      </w:r>
      <w:r>
        <w:rPr>
          <w:rFonts w:ascii="Pretendard" w:eastAsia="Pretendard" w:hAnsi="Pretendard"/>
          <w:sz w:val="21"/>
          <w:szCs w:val="21"/>
        </w:rPr>
        <w:t>.</w:t>
      </w:r>
      <w:r w:rsidR="00863807">
        <w:rPr>
          <w:rFonts w:ascii="Pretendard" w:eastAsia="Pretendard" w:hAnsi="Pretendard"/>
          <w:sz w:val="21"/>
          <w:szCs w:val="21"/>
        </w:rPr>
        <w:t xml:space="preserve"> </w:t>
      </w:r>
      <w:r w:rsidR="00863807">
        <w:rPr>
          <w:rFonts w:ascii="Pretendard" w:eastAsia="Pretendard" w:hAnsi="Pretendard" w:hint="eastAsia"/>
          <w:sz w:val="21"/>
          <w:szCs w:val="21"/>
        </w:rPr>
        <w:t xml:space="preserve">기후솔루션 김주진 대표는 </w:t>
      </w:r>
      <w:r w:rsidR="00863807">
        <w:rPr>
          <w:rFonts w:ascii="Pretendard" w:eastAsia="Pretendard" w:hAnsi="Pretendard"/>
          <w:sz w:val="21"/>
          <w:szCs w:val="21"/>
        </w:rPr>
        <w:t>“</w:t>
      </w:r>
      <w:r w:rsidR="00863807">
        <w:rPr>
          <w:rFonts w:ascii="Pretendard" w:eastAsia="Pretendard" w:hAnsi="Pretendard" w:hint="eastAsia"/>
          <w:sz w:val="21"/>
          <w:szCs w:val="21"/>
        </w:rPr>
        <w:t xml:space="preserve">재생에너지를 </w:t>
      </w:r>
      <w:r w:rsidR="00863807">
        <w:rPr>
          <w:rFonts w:ascii="Pretendard" w:eastAsia="Pretendard" w:hAnsi="Pretendard"/>
          <w:sz w:val="21"/>
          <w:szCs w:val="21"/>
        </w:rPr>
        <w:t>3</w:t>
      </w:r>
      <w:r w:rsidR="00863807">
        <w:rPr>
          <w:rFonts w:ascii="Pretendard" w:eastAsia="Pretendard" w:hAnsi="Pretendard" w:hint="eastAsia"/>
          <w:sz w:val="21"/>
          <w:szCs w:val="21"/>
        </w:rPr>
        <w:t>배로 확대하는</w:t>
      </w:r>
      <w:r w:rsidR="00863807">
        <w:rPr>
          <w:rFonts w:ascii="Pretendard" w:eastAsia="Pretendard" w:hAnsi="Pretendard"/>
          <w:sz w:val="21"/>
          <w:szCs w:val="21"/>
        </w:rPr>
        <w:t xml:space="preserve"> </w:t>
      </w:r>
      <w:r w:rsidR="00863807">
        <w:rPr>
          <w:rFonts w:ascii="Pretendard" w:eastAsia="Pretendard" w:hAnsi="Pretendard" w:hint="eastAsia"/>
          <w:sz w:val="21"/>
          <w:szCs w:val="21"/>
        </w:rPr>
        <w:t>글로벌 약속이 반쪽짜리 구호가 되지 않기 위해서는 재생에너지 사용을 장려하는</w:t>
      </w:r>
      <w:r w:rsidR="00863807">
        <w:rPr>
          <w:rFonts w:ascii="Pretendard" w:eastAsia="Pretendard" w:hAnsi="Pretendard"/>
          <w:sz w:val="21"/>
          <w:szCs w:val="21"/>
        </w:rPr>
        <w:t xml:space="preserve"> </w:t>
      </w:r>
      <w:r w:rsidR="00863807">
        <w:rPr>
          <w:rFonts w:ascii="Pretendard" w:eastAsia="Pretendard" w:hAnsi="Pretendard" w:hint="eastAsia"/>
          <w:sz w:val="21"/>
          <w:szCs w:val="21"/>
        </w:rPr>
        <w:t>국가 정책 변화가 필수적으로 뒷받침되어야 한다.</w:t>
      </w:r>
      <w:r w:rsidR="00863807">
        <w:rPr>
          <w:rFonts w:ascii="Pretendard" w:eastAsia="Pretendard" w:hAnsi="Pretendard"/>
          <w:sz w:val="21"/>
          <w:szCs w:val="21"/>
        </w:rPr>
        <w:t xml:space="preserve"> </w:t>
      </w:r>
      <w:r w:rsidR="00863807">
        <w:rPr>
          <w:rFonts w:ascii="Pretendard" w:eastAsia="Pretendard" w:hAnsi="Pretendard" w:hint="eastAsia"/>
          <w:sz w:val="21"/>
          <w:szCs w:val="21"/>
        </w:rPr>
        <w:t>가장 쉽고 빠른 방법은 전력 시스템과 발전사업 인허가 제도를 개선하는 것</w:t>
      </w:r>
      <w:r w:rsidR="00863807">
        <w:rPr>
          <w:rFonts w:ascii="Pretendard" w:eastAsia="Pretendard" w:hAnsi="Pretendard"/>
          <w:sz w:val="21"/>
          <w:szCs w:val="21"/>
        </w:rPr>
        <w:t>“</w:t>
      </w:r>
      <w:r w:rsidR="00863807">
        <w:rPr>
          <w:rFonts w:ascii="Pretendard" w:eastAsia="Pretendard" w:hAnsi="Pretendard" w:hint="eastAsia"/>
          <w:sz w:val="21"/>
          <w:szCs w:val="21"/>
        </w:rPr>
        <w:t>이라고 말했다.</w:t>
      </w:r>
    </w:p>
    <w:p w14:paraId="779258E1" w14:textId="77777777" w:rsidR="009A6F3A" w:rsidRDefault="009A6F3A" w:rsidP="009A6F3A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E263AD5" w14:textId="46C76E52" w:rsidR="009A6F3A" w:rsidRDefault="00823FD8" w:rsidP="009A6F3A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현행 제도 아래에서</w:t>
      </w:r>
      <w:r w:rsidR="00CD1AC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우리나라는 태양광 발전이 가능한 토지가 전체 토지의 </w:t>
      </w:r>
      <w:r w:rsidR="009A6F3A">
        <w:rPr>
          <w:rFonts w:ascii="Pretendard" w:eastAsia="Pretendard" w:hAnsi="Pretendard"/>
          <w:sz w:val="21"/>
          <w:szCs w:val="21"/>
        </w:rPr>
        <w:t>1%</w:t>
      </w:r>
      <w:r w:rsidR="009A6F3A">
        <w:rPr>
          <w:rFonts w:ascii="Pretendard" w:eastAsia="Pretendard" w:hAnsi="Pretendard" w:hint="eastAsia"/>
          <w:sz w:val="21"/>
          <w:szCs w:val="21"/>
        </w:rPr>
        <w:t>도 채 되지 않는다.</w:t>
      </w:r>
      <w:r w:rsidR="009A6F3A">
        <w:rPr>
          <w:rFonts w:ascii="Pretendard" w:eastAsia="Pretendard" w:hAnsi="Pretendard"/>
          <w:sz w:val="21"/>
          <w:szCs w:val="21"/>
        </w:rPr>
        <w:t xml:space="preserve"> 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이는 </w:t>
      </w:r>
      <w:proofErr w:type="spellStart"/>
      <w:r w:rsidR="009A6F3A">
        <w:rPr>
          <w:rFonts w:ascii="Pretendard" w:eastAsia="Pretendard" w:hAnsi="Pretendard" w:hint="eastAsia"/>
          <w:sz w:val="21"/>
          <w:szCs w:val="21"/>
        </w:rPr>
        <w:t>이격거리</w:t>
      </w:r>
      <w:proofErr w:type="spellEnd"/>
      <w:r w:rsidR="009A6F3A">
        <w:rPr>
          <w:rFonts w:ascii="Pretendard" w:eastAsia="Pretendard" w:hAnsi="Pretendard" w:hint="eastAsia"/>
          <w:sz w:val="21"/>
          <w:szCs w:val="21"/>
        </w:rPr>
        <w:t xml:space="preserve"> 규제 때문인데,</w:t>
      </w:r>
      <w:r w:rsidR="009A6F3A">
        <w:rPr>
          <w:rFonts w:ascii="Pretendard" w:eastAsia="Pretendard" w:hAnsi="Pretendard"/>
          <w:sz w:val="21"/>
          <w:szCs w:val="21"/>
        </w:rPr>
        <w:t xml:space="preserve"> 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국내 </w:t>
      </w:r>
      <w:r w:rsidR="009A6F3A">
        <w:rPr>
          <w:rFonts w:ascii="Pretendard" w:eastAsia="Pretendard" w:hAnsi="Pretendard"/>
          <w:sz w:val="21"/>
          <w:szCs w:val="21"/>
        </w:rPr>
        <w:t>226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개 지자체 중 </w:t>
      </w:r>
      <w:r w:rsidR="009A6F3A">
        <w:rPr>
          <w:rFonts w:ascii="Pretendard" w:eastAsia="Pretendard" w:hAnsi="Pretendard"/>
          <w:sz w:val="21"/>
          <w:szCs w:val="21"/>
        </w:rPr>
        <w:t>129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개의 지자체가 </w:t>
      </w:r>
      <w:proofErr w:type="spellStart"/>
      <w:r w:rsidR="009A6F3A">
        <w:rPr>
          <w:rFonts w:ascii="Pretendard" w:eastAsia="Pretendard" w:hAnsi="Pretendard" w:hint="eastAsia"/>
          <w:sz w:val="21"/>
          <w:szCs w:val="21"/>
        </w:rPr>
        <w:t>이격거리</w:t>
      </w:r>
      <w:proofErr w:type="spellEnd"/>
      <w:r w:rsidR="009A6F3A">
        <w:rPr>
          <w:rFonts w:ascii="Pretendard" w:eastAsia="Pretendard" w:hAnsi="Pretendard" w:hint="eastAsia"/>
          <w:sz w:val="21"/>
          <w:szCs w:val="21"/>
        </w:rPr>
        <w:t xml:space="preserve"> 규제를 도입하고 있다.</w:t>
      </w:r>
      <w:r w:rsidR="009A6F3A">
        <w:rPr>
          <w:rFonts w:ascii="Pretendard" w:eastAsia="Pretendard" w:hAnsi="Pretendard"/>
          <w:sz w:val="21"/>
          <w:szCs w:val="21"/>
        </w:rPr>
        <w:t xml:space="preserve"> 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해상풍력의 경우 현재 복잡한 인허가 절차로 지난 </w:t>
      </w:r>
      <w:r w:rsidR="009A6F3A">
        <w:rPr>
          <w:rFonts w:ascii="Pretendard" w:eastAsia="Pretendard" w:hAnsi="Pretendard"/>
          <w:sz w:val="21"/>
          <w:szCs w:val="21"/>
        </w:rPr>
        <w:t>10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년간 인허가 절차를 완료한 </w:t>
      </w:r>
      <w:hyperlink r:id="rId14" w:history="1">
        <w:r w:rsidR="009A6F3A" w:rsidRPr="0089058D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한국 해상풍력 프로젝트는 총 </w:t>
        </w:r>
        <w:r w:rsidR="009A6F3A" w:rsidRPr="0089058D">
          <w:rPr>
            <w:rStyle w:val="a5"/>
            <w:rFonts w:ascii="Pretendard" w:eastAsia="Pretendard" w:hAnsi="Pretendard"/>
            <w:sz w:val="21"/>
            <w:szCs w:val="21"/>
          </w:rPr>
          <w:t>4</w:t>
        </w:r>
        <w:r w:rsidR="009A6F3A" w:rsidRPr="0089058D">
          <w:rPr>
            <w:rStyle w:val="a5"/>
            <w:rFonts w:ascii="Pretendard" w:eastAsia="Pretendard" w:hAnsi="Pretendard" w:hint="eastAsia"/>
            <w:sz w:val="21"/>
            <w:szCs w:val="21"/>
          </w:rPr>
          <w:t>개 프로젝트에 불과</w:t>
        </w:r>
      </w:hyperlink>
      <w:r w:rsidR="009A6F3A">
        <w:rPr>
          <w:rFonts w:ascii="Pretendard" w:eastAsia="Pretendard" w:hAnsi="Pretendard" w:hint="eastAsia"/>
          <w:sz w:val="21"/>
          <w:szCs w:val="21"/>
        </w:rPr>
        <w:t>하며,</w:t>
      </w:r>
      <w:r w:rsidR="009A6F3A">
        <w:rPr>
          <w:rFonts w:ascii="Pretendard" w:eastAsia="Pretendard" w:hAnsi="Pretendard"/>
          <w:sz w:val="21"/>
          <w:szCs w:val="21"/>
        </w:rPr>
        <w:t xml:space="preserve"> </w:t>
      </w:r>
      <w:r w:rsidR="009A6F3A">
        <w:rPr>
          <w:rFonts w:ascii="Pretendard" w:eastAsia="Pretendard" w:hAnsi="Pretendard" w:hint="eastAsia"/>
          <w:sz w:val="21"/>
          <w:szCs w:val="21"/>
        </w:rPr>
        <w:t xml:space="preserve">이 중 가동 중인 프로젝트도 </w:t>
      </w:r>
      <w:r w:rsidR="009A6F3A">
        <w:rPr>
          <w:rFonts w:ascii="Pretendard" w:eastAsia="Pretendard" w:hAnsi="Pretendard"/>
          <w:sz w:val="21"/>
          <w:szCs w:val="21"/>
        </w:rPr>
        <w:t>2</w:t>
      </w:r>
      <w:r w:rsidR="009A6F3A">
        <w:rPr>
          <w:rFonts w:ascii="Pretendard" w:eastAsia="Pretendard" w:hAnsi="Pretendard" w:hint="eastAsia"/>
          <w:sz w:val="21"/>
          <w:szCs w:val="21"/>
        </w:rPr>
        <w:t>개뿐인 상황이다.</w:t>
      </w:r>
    </w:p>
    <w:p w14:paraId="297F0FAD" w14:textId="77777777" w:rsidR="00C74857" w:rsidRDefault="00C7485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6034506" w14:textId="1650C402" w:rsidR="00D6725A" w:rsidRPr="00D6725A" w:rsidRDefault="00D977BB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금번에 가입한 이니셔티브는 강제성이 없는 서약이지만,</w:t>
      </w:r>
      <w:r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  <w:r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세계가 동참</w:t>
      </w:r>
      <w:r w:rsidR="00CF167D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하기로 한</w:t>
      </w:r>
      <w:r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 약속인</w:t>
      </w:r>
      <w:r>
        <w:rPr>
          <w:rFonts w:ascii="Pretendard" w:eastAsia="Pretendard" w:hAnsi="Pretendard" w:hint="eastAsia"/>
          <w:sz w:val="21"/>
          <w:szCs w:val="21"/>
        </w:rPr>
        <w:t>만큼 합의에 따른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1B4308">
        <w:rPr>
          <w:rFonts w:ascii="Pretendard" w:eastAsia="Pretendard" w:hAnsi="Pretendard" w:hint="eastAsia"/>
          <w:sz w:val="21"/>
          <w:szCs w:val="21"/>
        </w:rPr>
        <w:t>후속 대응이</w:t>
      </w:r>
      <w:r>
        <w:rPr>
          <w:rFonts w:ascii="Pretendard" w:eastAsia="Pretendard" w:hAnsi="Pretendard" w:hint="eastAsia"/>
          <w:sz w:val="21"/>
          <w:szCs w:val="21"/>
        </w:rPr>
        <w:t xml:space="preserve"> 국가 정책 및 </w:t>
      </w:r>
      <w:r w:rsidR="001B4308">
        <w:rPr>
          <w:rFonts w:ascii="Pretendard" w:eastAsia="Pretendard" w:hAnsi="Pretendard" w:hint="eastAsia"/>
          <w:sz w:val="21"/>
          <w:szCs w:val="21"/>
        </w:rPr>
        <w:t xml:space="preserve">추후 </w:t>
      </w:r>
      <w:r w:rsidR="00300D72">
        <w:rPr>
          <w:rFonts w:ascii="Pretendard" w:eastAsia="Pretendard" w:hAnsi="Pretendard" w:hint="eastAsia"/>
          <w:sz w:val="21"/>
          <w:szCs w:val="21"/>
        </w:rPr>
        <w:t>온실가스 감축 기본 계획(</w:t>
      </w:r>
      <w:r>
        <w:rPr>
          <w:rFonts w:ascii="Pretendard" w:eastAsia="Pretendard" w:hAnsi="Pretendard"/>
          <w:sz w:val="21"/>
          <w:szCs w:val="21"/>
        </w:rPr>
        <w:t>NDC</w:t>
      </w:r>
      <w:r w:rsidR="00300D72">
        <w:rPr>
          <w:rFonts w:ascii="Pretendard" w:eastAsia="Pretendard" w:hAnsi="Pretendard"/>
          <w:sz w:val="21"/>
          <w:szCs w:val="21"/>
        </w:rPr>
        <w:t xml:space="preserve">) </w:t>
      </w:r>
      <w:r w:rsidR="00300D72">
        <w:rPr>
          <w:rFonts w:ascii="Pretendard" w:eastAsia="Pretendard" w:hAnsi="Pretendard" w:hint="eastAsia"/>
          <w:sz w:val="21"/>
          <w:szCs w:val="21"/>
        </w:rPr>
        <w:t>등에 반영되어</w:t>
      </w:r>
      <w:r w:rsidR="00300D72">
        <w:rPr>
          <w:rFonts w:ascii="Pretendard" w:eastAsia="Pretendard" w:hAnsi="Pretendard" w:hint="eastAsia"/>
          <w:sz w:val="21"/>
          <w:szCs w:val="21"/>
        </w:rPr>
        <w:lastRenderedPageBreak/>
        <w:t>야</w:t>
      </w:r>
      <w:r>
        <w:rPr>
          <w:rFonts w:ascii="Pretendard" w:eastAsia="Pretendard" w:hAnsi="Pretendard" w:hint="eastAsia"/>
          <w:sz w:val="21"/>
          <w:szCs w:val="21"/>
        </w:rPr>
        <w:t xml:space="preserve"> 할 것으로 보인다.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EA39D6" w:rsidRPr="00EA39D6">
        <w:rPr>
          <w:rFonts w:ascii="Pretendard" w:eastAsia="Pretendard" w:hAnsi="Pretendard" w:hint="eastAsia"/>
          <w:sz w:val="21"/>
          <w:szCs w:val="21"/>
        </w:rPr>
        <w:t>국회 ‘기후위기특별위원회’</w:t>
      </w:r>
      <w:r w:rsidR="00EA39D6">
        <w:rPr>
          <w:rFonts w:ascii="Pretendard" w:eastAsia="Pretendard" w:hAnsi="Pretendard" w:hint="eastAsia"/>
          <w:sz w:val="21"/>
          <w:szCs w:val="21"/>
        </w:rPr>
        <w:t xml:space="preserve"> 소속</w:t>
      </w:r>
      <w:r w:rsidR="00D6725A" w:rsidRPr="00451E15">
        <w:rPr>
          <w:rFonts w:ascii="Pretendard" w:eastAsia="Pretendard" w:hAnsi="Pretendard" w:hint="eastAsia"/>
          <w:sz w:val="21"/>
          <w:szCs w:val="21"/>
        </w:rPr>
        <w:t xml:space="preserve"> 장혜영 의원</w:t>
      </w:r>
      <w:r w:rsidR="00EA39D6">
        <w:rPr>
          <w:rFonts w:ascii="Pretendard" w:eastAsia="Pretendard" w:hAnsi="Pretendard" w:hint="eastAsia"/>
          <w:sz w:val="21"/>
          <w:szCs w:val="21"/>
        </w:rPr>
        <w:t>(</w:t>
      </w:r>
      <w:r w:rsidR="00EA39D6" w:rsidRPr="00451E15">
        <w:rPr>
          <w:rFonts w:ascii="Pretendard" w:eastAsia="Pretendard" w:hAnsi="Pretendard" w:hint="eastAsia"/>
          <w:sz w:val="21"/>
          <w:szCs w:val="21"/>
        </w:rPr>
        <w:t>정의당</w:t>
      </w:r>
      <w:r w:rsidR="00EA39D6">
        <w:rPr>
          <w:rFonts w:ascii="Pretendard" w:eastAsia="Pretendard" w:hAnsi="Pretendard" w:hint="eastAsia"/>
          <w:sz w:val="21"/>
          <w:szCs w:val="21"/>
        </w:rPr>
        <w:t>)</w:t>
      </w:r>
      <w:r w:rsidR="00D6725A" w:rsidRPr="00451E15">
        <w:rPr>
          <w:rFonts w:ascii="Pretendard" w:eastAsia="Pretendard" w:hAnsi="Pretendard" w:hint="eastAsia"/>
          <w:sz w:val="21"/>
          <w:szCs w:val="21"/>
        </w:rPr>
        <w:t>은</w:t>
      </w:r>
      <w:r w:rsidR="00D6725A" w:rsidRPr="00451E15">
        <w:rPr>
          <w:rFonts w:ascii="Pretendard" w:eastAsia="Pretendard" w:hAnsi="Pretendard"/>
          <w:b/>
          <w:sz w:val="21"/>
          <w:szCs w:val="21"/>
        </w:rPr>
        <w:t xml:space="preserve"> </w:t>
      </w:r>
      <w:r w:rsidR="00D6725A" w:rsidRPr="00451E15">
        <w:rPr>
          <w:rStyle w:val="af0"/>
          <w:rFonts w:ascii="Pretendard" w:eastAsia="Pretendard" w:hAnsi="Pretendard"/>
          <w:b w:val="0"/>
          <w:sz w:val="21"/>
          <w:szCs w:val="21"/>
        </w:rPr>
        <w:t>"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이번 COP28은 국가 단위의 노력이 평가받는 </w:t>
      </w:r>
      <w:r w:rsidR="00946E5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첫</w:t>
      </w:r>
      <w:r w:rsidR="00F87878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 전 지구</w:t>
      </w:r>
      <w:r w:rsidR="000C4C7B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적 이행 점검(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GST</w:t>
      </w:r>
      <w:r w:rsidR="000C4C7B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)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이 있는 만큼, 정부의 의지와 역할을 재고하는 기회이</w:t>
      </w:r>
      <w:r w:rsidR="0020168F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기도 하다</w:t>
      </w:r>
      <w:r w:rsidR="00D6725A" w:rsidRPr="00451E1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.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파리협약 목표에 부합하는 재생에너지 정책이 이어져야 한다”</w:t>
      </w:r>
      <w:proofErr w:type="spellStart"/>
      <w:r w:rsidR="00D6725A" w:rsidRPr="00451E1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라며</w:t>
      </w:r>
      <w:proofErr w:type="spellEnd"/>
      <w:r w:rsidR="00D6725A" w:rsidRPr="00451E1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 xml:space="preserve"> 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>“시대에 맞는 규제와 공정한 보상으로 재생에너지 보급을 촉진하는 정책으로 더 이상 후발 주자가 아닌 글로벌 모멘텀을 주도하는 리더십 있는 정부의 모습을 기대한다”</w:t>
      </w:r>
      <w:r w:rsidR="00D6725A" w:rsidRPr="00451E15">
        <w:rPr>
          <w:rFonts w:ascii="Pretendard" w:eastAsia="Pretendard" w:hAnsi="Pretendard" w:hint="eastAsia"/>
          <w:color w:val="1E1E1E"/>
          <w:sz w:val="21"/>
          <w:szCs w:val="21"/>
          <w:shd w:val="clear" w:color="auto" w:fill="FFFFFF"/>
        </w:rPr>
        <w:t>고 말했다.</w:t>
      </w:r>
      <w:r w:rsidR="00D6725A" w:rsidRPr="00451E15">
        <w:rPr>
          <w:rFonts w:ascii="Pretendard" w:eastAsia="Pretendard" w:hAnsi="Pretendard"/>
          <w:color w:val="1E1E1E"/>
          <w:sz w:val="21"/>
          <w:szCs w:val="21"/>
          <w:shd w:val="clear" w:color="auto" w:fill="FFFFFF"/>
        </w:rPr>
        <w:t xml:space="preserve"> </w:t>
      </w:r>
    </w:p>
    <w:p w14:paraId="21B460C3" w14:textId="77777777" w:rsidR="005E63C1" w:rsidRPr="00B95B31" w:rsidRDefault="005E63C1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0D3FFE6" w14:textId="02E610A3" w:rsidR="00407AAE" w:rsidRDefault="00B96242" w:rsidP="00A42E28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기후솔루션은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4일 </w:t>
      </w:r>
      <w:r w:rsidR="00AD39A7">
        <w:rPr>
          <w:rFonts w:ascii="Pretendard" w:eastAsia="Pretendard" w:hAnsi="Pretendard"/>
          <w:sz w:val="21"/>
          <w:szCs w:val="21"/>
        </w:rPr>
        <w:t xml:space="preserve">COP28 </w:t>
      </w:r>
      <w:r w:rsidR="00A42E28">
        <w:rPr>
          <w:rFonts w:ascii="Pretendard" w:eastAsia="Pretendard" w:hAnsi="Pretendard"/>
          <w:sz w:val="21"/>
          <w:szCs w:val="21"/>
        </w:rPr>
        <w:t xml:space="preserve">UNFCCC </w:t>
      </w:r>
      <w:r w:rsidR="00A42E28">
        <w:rPr>
          <w:rFonts w:ascii="Pretendard" w:eastAsia="Pretendard" w:hAnsi="Pretendard" w:hint="eastAsia"/>
          <w:sz w:val="21"/>
          <w:szCs w:val="21"/>
        </w:rPr>
        <w:t>공식</w:t>
      </w:r>
      <w:r w:rsidR="00A42E28">
        <w:rPr>
          <w:rFonts w:ascii="Pretendard" w:eastAsia="Pretendard" w:hAnsi="Pretendard"/>
          <w:sz w:val="21"/>
          <w:szCs w:val="21"/>
        </w:rPr>
        <w:t xml:space="preserve"> </w:t>
      </w:r>
      <w:r w:rsidR="00E709A2">
        <w:rPr>
          <w:rFonts w:ascii="Pretendard" w:eastAsia="Pretendard" w:hAnsi="Pretendard" w:hint="eastAsia"/>
          <w:sz w:val="21"/>
          <w:szCs w:val="21"/>
        </w:rPr>
        <w:t>부대행사(</w:t>
      </w:r>
      <w:r w:rsidR="00A42E28">
        <w:rPr>
          <w:rFonts w:ascii="Pretendard" w:eastAsia="Pretendard" w:hAnsi="Pretendard"/>
          <w:sz w:val="21"/>
          <w:szCs w:val="21"/>
        </w:rPr>
        <w:t>Side Eve</w:t>
      </w:r>
      <w:r w:rsidR="00A42E28">
        <w:rPr>
          <w:rFonts w:ascii="Pretendard" w:eastAsia="Pretendard" w:hAnsi="Pretendard" w:hint="eastAsia"/>
          <w:sz w:val="21"/>
          <w:szCs w:val="21"/>
        </w:rPr>
        <w:t>n</w:t>
      </w:r>
      <w:r w:rsidR="00A42E28">
        <w:rPr>
          <w:rFonts w:ascii="Pretendard" w:eastAsia="Pretendard" w:hAnsi="Pretendard"/>
          <w:sz w:val="21"/>
          <w:szCs w:val="21"/>
        </w:rPr>
        <w:t>t</w:t>
      </w:r>
      <w:r w:rsidR="00E709A2">
        <w:rPr>
          <w:rFonts w:ascii="Pretendard" w:eastAsia="Pretendard" w:hAnsi="Pretendard"/>
          <w:sz w:val="21"/>
          <w:szCs w:val="21"/>
        </w:rPr>
        <w:t>)</w:t>
      </w:r>
      <w:r w:rsidR="00030DD1">
        <w:rPr>
          <w:rFonts w:ascii="Pretendard" w:eastAsia="Pretendard" w:hAnsi="Pretendard" w:hint="eastAsia"/>
          <w:sz w:val="21"/>
          <w:szCs w:val="21"/>
        </w:rPr>
        <w:t>에서</w:t>
      </w:r>
      <w:r w:rsidR="006D1CC2" w:rsidRPr="006D1CC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81E19" w:rsidRPr="00BB40D8">
        <w:rPr>
          <w:rFonts w:ascii="Pretendard" w:eastAsia="Pretendard" w:hAnsi="Pretendard"/>
          <w:sz w:val="21"/>
          <w:szCs w:val="21"/>
        </w:rPr>
        <w:t xml:space="preserve">재생에너지 보급 확대에 가장 필요하고 시급한 </w:t>
      </w:r>
      <w:r w:rsidR="00EA10F0">
        <w:rPr>
          <w:rFonts w:ascii="Pretendard" w:eastAsia="Pretendard" w:hAnsi="Pretendard" w:hint="eastAsia"/>
          <w:sz w:val="21"/>
          <w:szCs w:val="21"/>
        </w:rPr>
        <w:t>정책</w:t>
      </w:r>
      <w:r w:rsidR="00F472E2">
        <w:rPr>
          <w:rFonts w:ascii="Pretendard" w:eastAsia="Pretendard" w:hAnsi="Pretendard" w:hint="eastAsia"/>
          <w:sz w:val="21"/>
          <w:szCs w:val="21"/>
        </w:rPr>
        <w:t>,</w:t>
      </w:r>
      <w:r w:rsidR="00181E19" w:rsidRPr="00BB40D8">
        <w:rPr>
          <w:rFonts w:ascii="Pretendard" w:eastAsia="Pretendard" w:hAnsi="Pretendard"/>
          <w:sz w:val="21"/>
          <w:szCs w:val="21"/>
        </w:rPr>
        <w:t xml:space="preserve"> 전력시장 구조 개편 및 </w:t>
      </w:r>
      <w:r w:rsidR="00F472E2">
        <w:rPr>
          <w:rFonts w:ascii="Pretendard" w:eastAsia="Pretendard" w:hAnsi="Pretendard" w:hint="eastAsia"/>
          <w:sz w:val="21"/>
          <w:szCs w:val="21"/>
        </w:rPr>
        <w:t>인허가 제도 개선 방안을</w:t>
      </w:r>
      <w:r w:rsidR="00EF32CD">
        <w:rPr>
          <w:rFonts w:ascii="Pretendard" w:eastAsia="Pretendard" w:hAnsi="Pretendard" w:hint="eastAsia"/>
          <w:sz w:val="21"/>
          <w:szCs w:val="21"/>
        </w:rPr>
        <w:t xml:space="preserve"> 정부</w:t>
      </w:r>
      <w:r w:rsidR="006D1CC2">
        <w:rPr>
          <w:rFonts w:ascii="Pretendard" w:eastAsia="Pretendard" w:hAnsi="Pretendard" w:hint="eastAsia"/>
          <w:sz w:val="21"/>
          <w:szCs w:val="21"/>
        </w:rPr>
        <w:t>,</w:t>
      </w:r>
      <w:r w:rsidR="006D1CC2">
        <w:rPr>
          <w:rFonts w:ascii="Pretendard" w:eastAsia="Pretendard" w:hAnsi="Pretendard"/>
          <w:sz w:val="21"/>
          <w:szCs w:val="21"/>
        </w:rPr>
        <w:t xml:space="preserve"> </w:t>
      </w:r>
      <w:r w:rsidR="006D1CC2">
        <w:rPr>
          <w:rFonts w:ascii="Pretendard" w:eastAsia="Pretendard" w:hAnsi="Pretendard" w:hint="eastAsia"/>
          <w:sz w:val="21"/>
          <w:szCs w:val="21"/>
        </w:rPr>
        <w:t>기업협회,</w:t>
      </w:r>
      <w:r w:rsidR="006D1CC2">
        <w:rPr>
          <w:rFonts w:ascii="Pretendard" w:eastAsia="Pretendard" w:hAnsi="Pretendard"/>
          <w:sz w:val="21"/>
          <w:szCs w:val="21"/>
        </w:rPr>
        <w:t xml:space="preserve"> </w:t>
      </w:r>
      <w:r w:rsidR="006D1CC2">
        <w:rPr>
          <w:rFonts w:ascii="Pretendard" w:eastAsia="Pretendard" w:hAnsi="Pretendard" w:hint="eastAsia"/>
          <w:sz w:val="21"/>
          <w:szCs w:val="21"/>
        </w:rPr>
        <w:t>시민 연구단체</w:t>
      </w:r>
      <w:r w:rsidR="006D1CC2">
        <w:rPr>
          <w:rFonts w:ascii="Pretendard" w:eastAsia="Pretendard" w:hAnsi="Pretendard"/>
          <w:sz w:val="21"/>
          <w:szCs w:val="21"/>
        </w:rPr>
        <w:t xml:space="preserve"> </w:t>
      </w:r>
      <w:r w:rsidR="006D1CC2">
        <w:rPr>
          <w:rFonts w:ascii="Pretendard" w:eastAsia="Pretendard" w:hAnsi="Pretendard" w:hint="eastAsia"/>
          <w:sz w:val="21"/>
          <w:szCs w:val="21"/>
        </w:rPr>
        <w:t>등의 전문가</w:t>
      </w:r>
      <w:r w:rsidR="00F472E2">
        <w:rPr>
          <w:rFonts w:ascii="Pretendard" w:eastAsia="Pretendard" w:hAnsi="Pretendard" w:hint="eastAsia"/>
          <w:sz w:val="21"/>
          <w:szCs w:val="21"/>
        </w:rPr>
        <w:t>와 함께 조망할 예정이다.</w:t>
      </w:r>
    </w:p>
    <w:p w14:paraId="5E206C78" w14:textId="77777777" w:rsidR="00F472E2" w:rsidRDefault="00F472E2" w:rsidP="00A42E28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C3D078D" w14:textId="03492777" w:rsidR="00931221" w:rsidRPr="00974120" w:rsidRDefault="00912611" w:rsidP="00931221">
      <w:pPr>
        <w:ind w:firstLineChars="200" w:firstLine="420"/>
        <w:rPr>
          <w:rFonts w:ascii="Pretendard" w:eastAsia="Pretendard" w:hAnsi="Pretendard"/>
          <w:b/>
          <w:bCs/>
          <w:sz w:val="21"/>
          <w:szCs w:val="21"/>
        </w:rPr>
      </w:pPr>
      <w:r>
        <w:rPr>
          <w:rFonts w:ascii="Pretendard" w:eastAsia="Pretendard" w:hAnsi="Pretendard" w:hint="eastAsia"/>
          <w:b/>
          <w:bCs/>
          <w:sz w:val="21"/>
          <w:szCs w:val="21"/>
        </w:rPr>
        <w:t>부록:</w:t>
      </w:r>
      <w:r>
        <w:rPr>
          <w:rFonts w:ascii="Pretendard" w:eastAsia="Pretendard" w:hAnsi="Pretendard"/>
          <w:b/>
          <w:bCs/>
          <w:sz w:val="21"/>
          <w:szCs w:val="21"/>
        </w:rPr>
        <w:t xml:space="preserve"> </w:t>
      </w:r>
      <w:r w:rsidR="00931221" w:rsidRPr="00974120">
        <w:rPr>
          <w:rFonts w:ascii="Pretendard" w:eastAsia="Pretendard" w:hAnsi="Pretendard"/>
          <w:b/>
          <w:bCs/>
          <w:sz w:val="21"/>
          <w:szCs w:val="21"/>
        </w:rPr>
        <w:t xml:space="preserve">[UNFCCC </w:t>
      </w:r>
      <w:r w:rsidR="00931221" w:rsidRPr="00974120">
        <w:rPr>
          <w:rFonts w:ascii="Pretendard" w:eastAsia="Pretendard" w:hAnsi="Pretendard" w:hint="eastAsia"/>
          <w:b/>
          <w:bCs/>
          <w:sz w:val="21"/>
          <w:szCs w:val="21"/>
        </w:rPr>
        <w:t>공식행사</w:t>
      </w:r>
      <w:r w:rsidR="00931221" w:rsidRPr="00974120">
        <w:rPr>
          <w:rFonts w:ascii="Pretendard" w:eastAsia="Pretendard" w:hAnsi="Pretendard"/>
          <w:b/>
          <w:bCs/>
          <w:sz w:val="21"/>
          <w:szCs w:val="21"/>
        </w:rPr>
        <w:t xml:space="preserve">] </w:t>
      </w:r>
      <w:r>
        <w:rPr>
          <w:rFonts w:ascii="Pretendard" w:eastAsia="Pretendard" w:hAnsi="Pretendard"/>
          <w:b/>
          <w:bCs/>
          <w:sz w:val="21"/>
          <w:szCs w:val="21"/>
        </w:rPr>
        <w:t>‘</w:t>
      </w:r>
      <w:r w:rsidR="00931221" w:rsidRPr="00974120">
        <w:rPr>
          <w:rFonts w:ascii="Pretendard" w:eastAsia="Pretendard" w:hAnsi="Pretendard"/>
          <w:b/>
          <w:bCs/>
          <w:sz w:val="21"/>
          <w:szCs w:val="21"/>
        </w:rPr>
        <w:t>재생에너지 보급 확대와 글로벌 재생에너지 목표 달성을 위한 방안</w:t>
      </w:r>
      <w:r>
        <w:rPr>
          <w:rFonts w:ascii="Pretendard" w:eastAsia="Pretendard" w:hAnsi="Pretendard"/>
          <w:b/>
          <w:bCs/>
          <w:sz w:val="21"/>
          <w:szCs w:val="21"/>
        </w:rPr>
        <w:t xml:space="preserve">’ </w:t>
      </w:r>
      <w:r>
        <w:rPr>
          <w:rFonts w:ascii="Pretendard" w:eastAsia="Pretendard" w:hAnsi="Pretendard" w:hint="eastAsia"/>
          <w:b/>
          <w:bCs/>
          <w:sz w:val="21"/>
          <w:szCs w:val="21"/>
        </w:rPr>
        <w:t>안내</w:t>
      </w:r>
    </w:p>
    <w:p w14:paraId="001CAF5B" w14:textId="5E133EEA" w:rsidR="001E0E0B" w:rsidRPr="001E0E0B" w:rsidRDefault="001E0E0B" w:rsidP="00931221">
      <w:pPr>
        <w:ind w:firstLineChars="200" w:firstLine="420"/>
        <w:rPr>
          <w:rFonts w:ascii="Pretendard" w:eastAsia="Pretendard" w:hAnsi="Pretendard"/>
          <w:b/>
          <w:bCs/>
          <w:sz w:val="21"/>
          <w:szCs w:val="21"/>
        </w:rPr>
      </w:pPr>
      <w:r w:rsidRPr="00D67CDC">
        <w:rPr>
          <w:rFonts w:ascii="Pretendard" w:eastAsia="Pretendard" w:hAnsi="Pretendard"/>
          <w:sz w:val="21"/>
          <w:szCs w:val="21"/>
        </w:rPr>
        <w:t>O</w:t>
      </w:r>
      <w:r w:rsidRPr="001E0E0B">
        <w:rPr>
          <w:rFonts w:ascii="Pretendard" w:eastAsia="Pretendard" w:hAnsi="Pretendard"/>
          <w:i/>
          <w:iCs/>
          <w:sz w:val="21"/>
          <w:szCs w:val="21"/>
        </w:rPr>
        <w:t xml:space="preserve"> </w:t>
      </w:r>
      <w:r w:rsidRPr="001E0E0B">
        <w:rPr>
          <w:rFonts w:ascii="Pretendard" w:eastAsia="Pretendard" w:hAnsi="Pretendard" w:hint="eastAsia"/>
          <w:sz w:val="21"/>
          <w:szCs w:val="21"/>
        </w:rPr>
        <w:t>주최:</w:t>
      </w:r>
      <w:r w:rsidRPr="001E0E0B">
        <w:rPr>
          <w:rFonts w:ascii="Pretendard" w:eastAsia="Pretendard" w:hAnsi="Pretendard"/>
          <w:sz w:val="21"/>
          <w:szCs w:val="21"/>
        </w:rPr>
        <w:t xml:space="preserve"> E3G, ICM, GWEC,</w:t>
      </w:r>
      <w:r w:rsidR="008C6D96">
        <w:rPr>
          <w:rFonts w:ascii="Pretendard" w:eastAsia="Pretendard" w:hAnsi="Pretendard"/>
          <w:sz w:val="21"/>
          <w:szCs w:val="21"/>
        </w:rPr>
        <w:t xml:space="preserve"> </w:t>
      </w:r>
      <w:r w:rsidRPr="001E0E0B">
        <w:rPr>
          <w:rFonts w:ascii="Pretendard" w:eastAsia="Pretendard" w:hAnsi="Pretendard" w:hint="eastAsia"/>
          <w:sz w:val="21"/>
          <w:szCs w:val="21"/>
        </w:rPr>
        <w:t>기후솔루션</w:t>
      </w:r>
      <w:r w:rsidRPr="001E0E0B">
        <w:rPr>
          <w:rFonts w:ascii="Pretendard" w:eastAsia="Pretendard" w:hAnsi="Pretendard"/>
          <w:sz w:val="21"/>
          <w:szCs w:val="21"/>
        </w:rPr>
        <w:t xml:space="preserve"> </w:t>
      </w:r>
      <w:r w:rsidRPr="001E0E0B">
        <w:rPr>
          <w:rFonts w:ascii="Pretendard" w:eastAsia="Pretendard" w:hAnsi="Pretendard" w:hint="eastAsia"/>
          <w:sz w:val="21"/>
          <w:szCs w:val="21"/>
        </w:rPr>
        <w:t>공동주최</w:t>
      </w:r>
    </w:p>
    <w:p w14:paraId="5487A816" w14:textId="76FBEE5B" w:rsidR="00465787" w:rsidRDefault="00931221" w:rsidP="00465787">
      <w:pPr>
        <w:ind w:firstLineChars="200" w:firstLine="420"/>
        <w:rPr>
          <w:rFonts w:ascii="Pretendard" w:eastAsia="Pretendard" w:hAnsi="Pretendard"/>
        </w:rPr>
      </w:pPr>
      <w:r w:rsidRPr="00D67CDC">
        <w:rPr>
          <w:rFonts w:ascii="Pretendard" w:eastAsia="Pretendard" w:hAnsi="Pretendard"/>
          <w:sz w:val="21"/>
          <w:szCs w:val="21"/>
        </w:rPr>
        <w:t xml:space="preserve">O </w:t>
      </w:r>
      <w:r w:rsidRPr="00D67CDC">
        <w:rPr>
          <w:rFonts w:ascii="Pretendard" w:eastAsia="Pretendard" w:hAnsi="Pretendard"/>
        </w:rPr>
        <w:t>일정</w:t>
      </w:r>
      <w:r w:rsidRPr="3CAF03C2">
        <w:rPr>
          <w:rFonts w:ascii="Pretendard" w:eastAsia="Pretendard" w:hAnsi="Pretendard"/>
        </w:rPr>
        <w:t xml:space="preserve">: 12월 4일 11:30~13:00 </w:t>
      </w:r>
      <w:r w:rsidRPr="3CAF03C2">
        <w:rPr>
          <w:rFonts w:ascii="Pretendard" w:eastAsia="Pretendard" w:hAnsi="Pretendard"/>
          <w:sz w:val="21"/>
          <w:szCs w:val="21"/>
        </w:rPr>
        <w:t>GST</w:t>
      </w:r>
      <w:r w:rsidRPr="3CAF03C2">
        <w:rPr>
          <w:rFonts w:ascii="Pretendard" w:eastAsia="Pretendard" w:hAnsi="Pretendard"/>
        </w:rPr>
        <w:t xml:space="preserve">/ </w:t>
      </w:r>
      <w:hyperlink r:id="rId15">
        <w:hyperlink r:id="rId16">
          <w:r w:rsidRPr="09F1026E">
            <w:rPr>
              <w:rStyle w:val="a5"/>
              <w:rFonts w:ascii="Pretendard" w:eastAsia="Pretendard" w:hAnsi="Pretendard"/>
            </w:rPr>
            <w:t>UNFCCC 공식행사</w:t>
          </w:r>
          <w:r w:rsidR="00D67CDC">
            <w:rPr>
              <w:rStyle w:val="a5"/>
              <w:rFonts w:ascii="Pretendard" w:eastAsia="Pretendard" w:hAnsi="Pretendard" w:hint="eastAsia"/>
            </w:rPr>
            <w:t xml:space="preserve"> 생중계</w:t>
          </w:r>
          <w:r w:rsidRPr="09F1026E">
            <w:rPr>
              <w:rStyle w:val="a5"/>
              <w:rFonts w:ascii="Pretendard" w:eastAsia="Pretendard" w:hAnsi="Pretendard"/>
            </w:rPr>
            <w:t xml:space="preserve"> 유튜브 링크</w:t>
          </w:r>
        </w:hyperlink>
      </w:hyperlink>
      <w:r w:rsidRPr="3CAF03C2">
        <w:rPr>
          <w:rFonts w:ascii="Pretendard" w:eastAsia="Pretendard" w:hAnsi="Pretendard"/>
        </w:rPr>
        <w:t>(한국 시간 4일 15:30)</w:t>
      </w:r>
    </w:p>
    <w:p w14:paraId="2EFD658E" w14:textId="52FE74B0" w:rsidR="00465787" w:rsidRPr="00D67CDC" w:rsidRDefault="00931221" w:rsidP="00D67CDC">
      <w:pPr>
        <w:ind w:firstLineChars="200" w:firstLine="420"/>
        <w:rPr>
          <w:rFonts w:ascii="Pretendard" w:eastAsia="Pretendard" w:hAnsi="Pretendard"/>
          <w:sz w:val="21"/>
          <w:szCs w:val="21"/>
        </w:rPr>
      </w:pPr>
      <w:r w:rsidRPr="00D67CDC">
        <w:rPr>
          <w:rFonts w:ascii="Pretendard" w:eastAsia="Pretendard" w:hAnsi="Pretendard"/>
          <w:sz w:val="21"/>
          <w:szCs w:val="21"/>
        </w:rPr>
        <w:t>O</w:t>
      </w:r>
      <w:r w:rsidR="00DA2691" w:rsidRPr="00D67CDC">
        <w:rPr>
          <w:rFonts w:ascii="Pretendard" w:eastAsia="Pretendard" w:hAnsi="Pretendard"/>
          <w:sz w:val="21"/>
          <w:szCs w:val="21"/>
        </w:rPr>
        <w:t xml:space="preserve"> </w:t>
      </w:r>
      <w:r w:rsidR="00465787" w:rsidRPr="00D67CDC">
        <w:rPr>
          <w:rFonts w:ascii="Pretendard" w:eastAsia="Pretendard" w:hAnsi="Pretendard" w:hint="eastAsia"/>
          <w:sz w:val="21"/>
          <w:szCs w:val="21"/>
        </w:rPr>
        <w:t>참석 연사</w:t>
      </w:r>
      <w:r w:rsidR="00091AC3">
        <w:rPr>
          <w:rFonts w:ascii="Pretendard" w:eastAsia="Pretendard" w:hAnsi="Pretendard" w:hint="eastAsia"/>
          <w:sz w:val="21"/>
          <w:szCs w:val="21"/>
        </w:rPr>
        <w:t xml:space="preserve"> 및</w:t>
      </w:r>
      <w:r w:rsidR="00465787" w:rsidRPr="00D67CD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65787" w:rsidRPr="00D67CDC">
        <w:rPr>
          <w:rFonts w:ascii="Pretendard" w:eastAsia="Pretendard" w:hAnsi="Pretendard"/>
          <w:sz w:val="21"/>
          <w:szCs w:val="21"/>
        </w:rPr>
        <w:t>Talking Point</w:t>
      </w:r>
    </w:p>
    <w:p w14:paraId="7BEB9CBC" w14:textId="64A3484A" w:rsidR="00465787" w:rsidRPr="00D67CDC" w:rsidRDefault="00A770CC" w:rsidP="00465787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color w:val="000000"/>
          <w:sz w:val="21"/>
          <w:szCs w:val="21"/>
        </w:rPr>
        <w:t xml:space="preserve">스튜어트 </w:t>
      </w:r>
      <w:proofErr w:type="spellStart"/>
      <w:r>
        <w:rPr>
          <w:rFonts w:ascii="Pretendard" w:eastAsia="Pretendard" w:hAnsi="Pretendard" w:hint="eastAsia"/>
          <w:color w:val="000000"/>
          <w:sz w:val="21"/>
          <w:szCs w:val="21"/>
        </w:rPr>
        <w:t>뮬린</w:t>
      </w:r>
      <w:proofErr w:type="spellEnd"/>
      <w:r>
        <w:rPr>
          <w:rFonts w:ascii="Pretendard" w:eastAsia="Pretendard" w:hAnsi="Pretendard" w:hint="eastAsia"/>
          <w:color w:val="000000"/>
          <w:sz w:val="21"/>
          <w:szCs w:val="21"/>
        </w:rPr>
        <w:t>(</w:t>
      </w:r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>Stewart Mullin</w:t>
      </w:r>
      <w:r>
        <w:rPr>
          <w:rFonts w:ascii="Pretendard" w:eastAsia="Pretendard" w:hAnsi="Pretendard"/>
          <w:color w:val="000000"/>
          <w:sz w:val="21"/>
          <w:szCs w:val="21"/>
        </w:rPr>
        <w:t>)</w:t>
      </w:r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>, Chief Operating Officer, Global Wind Energy Council (GWEC) (재생에너지 시장의 잠재력)</w:t>
      </w:r>
    </w:p>
    <w:p w14:paraId="536C7BD6" w14:textId="5DCBB2F7" w:rsidR="00D67CDC" w:rsidRPr="00D67CDC" w:rsidRDefault="00A770CC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color w:val="000000"/>
          <w:sz w:val="21"/>
          <w:szCs w:val="21"/>
        </w:rPr>
        <w:t>최지혜(</w:t>
      </w:r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>Jihye Choi</w:t>
      </w:r>
      <w:r>
        <w:rPr>
          <w:rFonts w:ascii="Pretendard" w:eastAsia="Pretendard" w:hAnsi="Pretendard"/>
          <w:color w:val="000000"/>
          <w:sz w:val="21"/>
          <w:szCs w:val="21"/>
        </w:rPr>
        <w:t>)</w:t>
      </w:r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, ESG Professional, LG Energy Solutions (배터리 솔루션으로 재생에너지 확대에 기여, 정부의 </w:t>
      </w:r>
      <w:proofErr w:type="spellStart"/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>전력망</w:t>
      </w:r>
      <w:proofErr w:type="spellEnd"/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 투자 촉구)</w:t>
      </w:r>
    </w:p>
    <w:p w14:paraId="392542D8" w14:textId="06A1E114" w:rsidR="00D67CDC" w:rsidRPr="00D67CDC" w:rsidRDefault="00465787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Tomas </w:t>
      </w:r>
      <w:proofErr w:type="spellStart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Kaberger</w:t>
      </w:r>
      <w:proofErr w:type="spellEnd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, Executive Board Chair, Renewable Energy Institute (REI) (일본과 노르웨이/스웨덴과의 재생에너지 정책 비교, 재생에너지의 경제적 이점</w:t>
      </w:r>
      <w:r w:rsidR="00153859">
        <w:rPr>
          <w:rFonts w:ascii="Pretendard" w:eastAsia="Pretendard" w:hAnsi="Pretendard" w:hint="eastAsia"/>
          <w:color w:val="000000"/>
          <w:sz w:val="21"/>
          <w:szCs w:val="21"/>
        </w:rPr>
        <w:t>)</w:t>
      </w:r>
    </w:p>
    <w:p w14:paraId="3B94BF9D" w14:textId="0C4D1A82" w:rsidR="00D67CDC" w:rsidRPr="00D67CDC" w:rsidRDefault="00465787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Louise Burrows, Climate and Energy Diplomacy Lead, Beyond Oil and Gas Alliance (BOGA) (공적금융의 화석연료 투자 중지 및 재생에너지로 투자 전환 필요, 정치적 의지 필요성)</w:t>
      </w:r>
    </w:p>
    <w:p w14:paraId="13BE9948" w14:textId="40EFF01E" w:rsidR="00D67CDC" w:rsidRPr="00D67CDC" w:rsidRDefault="00A770CC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color w:val="000000"/>
          <w:sz w:val="21"/>
          <w:szCs w:val="21"/>
        </w:rPr>
        <w:t>김주진</w:t>
      </w:r>
      <w:r w:rsidR="00465787" w:rsidRPr="00D67CDC">
        <w:rPr>
          <w:rFonts w:ascii="Pretendard" w:eastAsia="Pretendard" w:hAnsi="Pretendard" w:hint="eastAsia"/>
          <w:color w:val="000000"/>
          <w:sz w:val="21"/>
          <w:szCs w:val="21"/>
        </w:rPr>
        <w:t>, Managing Director and CEO, Solutions for Our Climate (SFOC) (전력시장 및 인허가 제도 개선 필요)</w:t>
      </w:r>
    </w:p>
    <w:p w14:paraId="0FDC2E02" w14:textId="438D0326" w:rsidR="00465787" w:rsidRPr="00F75BF0" w:rsidRDefault="00465787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Luisa Sierra </w:t>
      </w:r>
      <w:proofErr w:type="spellStart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Brozon</w:t>
      </w:r>
      <w:proofErr w:type="spellEnd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, Energy Director, </w:t>
      </w:r>
      <w:proofErr w:type="spellStart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Iniciativa</w:t>
      </w:r>
      <w:proofErr w:type="spellEnd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 </w:t>
      </w:r>
      <w:proofErr w:type="spellStart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>Climática</w:t>
      </w:r>
      <w:proofErr w:type="spellEnd"/>
      <w:r w:rsidRPr="00D67CDC">
        <w:rPr>
          <w:rFonts w:ascii="Pretendard" w:eastAsia="Pretendard" w:hAnsi="Pretendard" w:hint="eastAsia"/>
          <w:color w:val="000000"/>
          <w:sz w:val="21"/>
          <w:szCs w:val="21"/>
        </w:rPr>
        <w:t xml:space="preserve"> de México (ICM) (인허가 개선 및 정치적 의지 필요)</w:t>
      </w:r>
    </w:p>
    <w:p w14:paraId="3AB1BC86" w14:textId="5EEFBDE5" w:rsidR="00F75BF0" w:rsidRPr="00D67CDC" w:rsidRDefault="00F75BF0" w:rsidP="00D67CDC">
      <w:pPr>
        <w:pStyle w:val="a4"/>
        <w:numPr>
          <w:ilvl w:val="0"/>
          <w:numId w:val="6"/>
        </w:numPr>
        <w:ind w:leftChars="0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color w:val="000000"/>
          <w:sz w:val="21"/>
          <w:szCs w:val="21"/>
        </w:rPr>
        <w:t>T</w:t>
      </w:r>
      <w:r>
        <w:rPr>
          <w:rFonts w:ascii="Pretendard" w:eastAsia="Pretendard" w:hAnsi="Pretendard"/>
          <w:color w:val="000000"/>
          <w:sz w:val="21"/>
          <w:szCs w:val="21"/>
        </w:rPr>
        <w:t xml:space="preserve">ilde Hellsten, Director, Global Cooperation, Danish Energy Agency </w:t>
      </w:r>
      <w:r w:rsidR="00AC5FA8">
        <w:rPr>
          <w:rFonts w:ascii="Pretendard" w:eastAsia="Pretendard" w:hAnsi="Pretendard"/>
          <w:color w:val="000000"/>
          <w:sz w:val="21"/>
          <w:szCs w:val="21"/>
        </w:rPr>
        <w:t>(</w:t>
      </w:r>
      <w:r w:rsidR="003B2818">
        <w:rPr>
          <w:rFonts w:ascii="Pretendard" w:eastAsia="Pretendard" w:hAnsi="Pretendard" w:hint="eastAsia"/>
          <w:color w:val="000000"/>
          <w:sz w:val="21"/>
          <w:szCs w:val="21"/>
        </w:rPr>
        <w:t>불필요한 규제를 줄이고 제대로 된 규제로</w:t>
      </w:r>
      <w:r w:rsidR="008C24B1">
        <w:rPr>
          <w:rFonts w:ascii="Pretendard" w:eastAsia="Pretendard" w:hAnsi="Pretendard" w:hint="eastAsia"/>
          <w:color w:val="000000"/>
          <w:sz w:val="21"/>
          <w:szCs w:val="21"/>
        </w:rPr>
        <w:t xml:space="preserve"> 재생에너지</w:t>
      </w:r>
      <w:r w:rsidR="00F5168B">
        <w:rPr>
          <w:rFonts w:ascii="Pretendard" w:eastAsia="Pretendard" w:hAnsi="Pretendard" w:hint="eastAsia"/>
          <w:color w:val="000000"/>
          <w:sz w:val="21"/>
          <w:szCs w:val="21"/>
        </w:rPr>
        <w:t xml:space="preserve"> 보급 확대 </w:t>
      </w:r>
      <w:r w:rsidR="004D41CA">
        <w:rPr>
          <w:rFonts w:ascii="Pretendard" w:eastAsia="Pretendard" w:hAnsi="Pretendard" w:hint="eastAsia"/>
          <w:color w:val="000000"/>
          <w:sz w:val="21"/>
          <w:szCs w:val="21"/>
        </w:rPr>
        <w:t>및 리스크 저감 가능)</w:t>
      </w:r>
    </w:p>
    <w:p w14:paraId="1CC53A56" w14:textId="77777777" w:rsidR="000E1D1D" w:rsidRDefault="000E1D1D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E8BC4E" w14:textId="082A9340" w:rsidR="007A442D" w:rsidRPr="00AF32E6" w:rsidRDefault="007A442D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/끝/</w:t>
      </w:r>
    </w:p>
    <w:sectPr w:rsidR="007A442D" w:rsidRPr="00AF32E6" w:rsidSect="00285774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9AA2C" w14:textId="77777777" w:rsidR="007A71D7" w:rsidRDefault="007A71D7" w:rsidP="00CB2CBE">
      <w:r>
        <w:separator/>
      </w:r>
    </w:p>
  </w:endnote>
  <w:endnote w:type="continuationSeparator" w:id="0">
    <w:p w14:paraId="13B38C89" w14:textId="77777777" w:rsidR="007A71D7" w:rsidRDefault="007A71D7" w:rsidP="00CB2CBE">
      <w:r>
        <w:continuationSeparator/>
      </w:r>
    </w:p>
  </w:endnote>
  <w:endnote w:type="continuationNotice" w:id="1">
    <w:p w14:paraId="62BAB577" w14:textId="77777777" w:rsidR="007A71D7" w:rsidRDefault="007A7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5030D-AAAB-4D15-ABD4-C1CF3EC7669E}"/>
    <w:embedBold r:id="rId2" w:fontKey="{44E0BF88-E71A-4BFB-A2A2-7027F532AFBC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CB2D602-175E-4542-B7DD-7B9D20F4960F}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DC780" w14:textId="77777777" w:rsidR="007A71D7" w:rsidRDefault="007A71D7" w:rsidP="00CB2CBE">
      <w:r>
        <w:separator/>
      </w:r>
    </w:p>
  </w:footnote>
  <w:footnote w:type="continuationSeparator" w:id="0">
    <w:p w14:paraId="608D6DFD" w14:textId="77777777" w:rsidR="007A71D7" w:rsidRDefault="007A71D7" w:rsidP="00CB2CBE">
      <w:r>
        <w:continuationSeparator/>
      </w:r>
    </w:p>
  </w:footnote>
  <w:footnote w:type="continuationNotice" w:id="1">
    <w:p w14:paraId="12C4EFC4" w14:textId="77777777" w:rsidR="007A71D7" w:rsidRDefault="007A71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C46DE"/>
    <w:multiLevelType w:val="hybridMultilevel"/>
    <w:tmpl w:val="D284AC8A"/>
    <w:lvl w:ilvl="0" w:tplc="7B9C8034">
      <w:numFmt w:val="bullet"/>
      <w:lvlText w:val="-"/>
      <w:lvlJc w:val="left"/>
      <w:pPr>
        <w:ind w:left="7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3779669D"/>
    <w:multiLevelType w:val="hybridMultilevel"/>
    <w:tmpl w:val="EAA08788"/>
    <w:lvl w:ilvl="0" w:tplc="4644FFBE">
      <w:start w:val="1"/>
      <w:numFmt w:val="bullet"/>
      <w:lvlText w:val="-"/>
      <w:lvlJc w:val="left"/>
      <w:pPr>
        <w:ind w:left="116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2" w15:restartNumberingAfterBreak="0">
    <w:nsid w:val="3EF90937"/>
    <w:multiLevelType w:val="multilevel"/>
    <w:tmpl w:val="4DC8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977201"/>
    <w:multiLevelType w:val="multilevel"/>
    <w:tmpl w:val="CC72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1DD5397"/>
    <w:multiLevelType w:val="hybridMultilevel"/>
    <w:tmpl w:val="18BC6380"/>
    <w:lvl w:ilvl="0" w:tplc="160AD070"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7A3B7BCF"/>
    <w:multiLevelType w:val="multilevel"/>
    <w:tmpl w:val="132E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816035">
    <w:abstractNumId w:val="5"/>
  </w:num>
  <w:num w:numId="2" w16cid:durableId="234317807">
    <w:abstractNumId w:val="3"/>
  </w:num>
  <w:num w:numId="3" w16cid:durableId="378554980">
    <w:abstractNumId w:val="2"/>
  </w:num>
  <w:num w:numId="4" w16cid:durableId="931207843">
    <w:abstractNumId w:val="4"/>
  </w:num>
  <w:num w:numId="5" w16cid:durableId="936407521">
    <w:abstractNumId w:val="1"/>
  </w:num>
  <w:num w:numId="6" w16cid:durableId="1740861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920"/>
    <w:rsid w:val="00000F94"/>
    <w:rsid w:val="000010D7"/>
    <w:rsid w:val="0000245B"/>
    <w:rsid w:val="000031EF"/>
    <w:rsid w:val="0000418D"/>
    <w:rsid w:val="00004DF3"/>
    <w:rsid w:val="000055A9"/>
    <w:rsid w:val="00006C8D"/>
    <w:rsid w:val="000070E2"/>
    <w:rsid w:val="0000719E"/>
    <w:rsid w:val="000074A2"/>
    <w:rsid w:val="000079BD"/>
    <w:rsid w:val="00007BE4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455B"/>
    <w:rsid w:val="00015815"/>
    <w:rsid w:val="00015B85"/>
    <w:rsid w:val="00016967"/>
    <w:rsid w:val="00016B52"/>
    <w:rsid w:val="00016F09"/>
    <w:rsid w:val="00017136"/>
    <w:rsid w:val="00017742"/>
    <w:rsid w:val="00020065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276F8"/>
    <w:rsid w:val="0003016E"/>
    <w:rsid w:val="0003048C"/>
    <w:rsid w:val="000309CD"/>
    <w:rsid w:val="00030A5B"/>
    <w:rsid w:val="00030A7A"/>
    <w:rsid w:val="00030A97"/>
    <w:rsid w:val="00030DD1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D79"/>
    <w:rsid w:val="00041A00"/>
    <w:rsid w:val="00041BF2"/>
    <w:rsid w:val="000427D1"/>
    <w:rsid w:val="0004441D"/>
    <w:rsid w:val="000449E7"/>
    <w:rsid w:val="00044F81"/>
    <w:rsid w:val="000452F8"/>
    <w:rsid w:val="0004605F"/>
    <w:rsid w:val="00046BC2"/>
    <w:rsid w:val="0004733C"/>
    <w:rsid w:val="00047546"/>
    <w:rsid w:val="00047A8A"/>
    <w:rsid w:val="000501C8"/>
    <w:rsid w:val="000504A7"/>
    <w:rsid w:val="000504FF"/>
    <w:rsid w:val="00050C27"/>
    <w:rsid w:val="00050FA0"/>
    <w:rsid w:val="0005176C"/>
    <w:rsid w:val="00051D5F"/>
    <w:rsid w:val="00052813"/>
    <w:rsid w:val="0005285B"/>
    <w:rsid w:val="0005350A"/>
    <w:rsid w:val="0005373D"/>
    <w:rsid w:val="00055179"/>
    <w:rsid w:val="0005539A"/>
    <w:rsid w:val="00055846"/>
    <w:rsid w:val="00056071"/>
    <w:rsid w:val="00056988"/>
    <w:rsid w:val="000569CE"/>
    <w:rsid w:val="00056DF9"/>
    <w:rsid w:val="000570C1"/>
    <w:rsid w:val="00057F38"/>
    <w:rsid w:val="00060594"/>
    <w:rsid w:val="000607F4"/>
    <w:rsid w:val="00060AE2"/>
    <w:rsid w:val="00060B48"/>
    <w:rsid w:val="00060D18"/>
    <w:rsid w:val="00061540"/>
    <w:rsid w:val="000619ED"/>
    <w:rsid w:val="00061B1A"/>
    <w:rsid w:val="00061C17"/>
    <w:rsid w:val="00061C8F"/>
    <w:rsid w:val="000626A9"/>
    <w:rsid w:val="00062865"/>
    <w:rsid w:val="000629FA"/>
    <w:rsid w:val="00062C68"/>
    <w:rsid w:val="00062CBA"/>
    <w:rsid w:val="00063352"/>
    <w:rsid w:val="000633BF"/>
    <w:rsid w:val="00063529"/>
    <w:rsid w:val="00063B4A"/>
    <w:rsid w:val="00063C53"/>
    <w:rsid w:val="00063F81"/>
    <w:rsid w:val="00064731"/>
    <w:rsid w:val="0006502E"/>
    <w:rsid w:val="0006524B"/>
    <w:rsid w:val="00065C99"/>
    <w:rsid w:val="00065DC0"/>
    <w:rsid w:val="00065F6C"/>
    <w:rsid w:val="00066815"/>
    <w:rsid w:val="00066F80"/>
    <w:rsid w:val="0006760E"/>
    <w:rsid w:val="00067C96"/>
    <w:rsid w:val="00067E53"/>
    <w:rsid w:val="00067FE4"/>
    <w:rsid w:val="00070866"/>
    <w:rsid w:val="00070B00"/>
    <w:rsid w:val="00070C12"/>
    <w:rsid w:val="00070D7E"/>
    <w:rsid w:val="00071E33"/>
    <w:rsid w:val="000720AF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38F"/>
    <w:rsid w:val="00077708"/>
    <w:rsid w:val="00077752"/>
    <w:rsid w:val="00077A5A"/>
    <w:rsid w:val="0008056A"/>
    <w:rsid w:val="0008094A"/>
    <w:rsid w:val="00080B94"/>
    <w:rsid w:val="00080C18"/>
    <w:rsid w:val="00080EDB"/>
    <w:rsid w:val="0008248D"/>
    <w:rsid w:val="000829AD"/>
    <w:rsid w:val="00082BBC"/>
    <w:rsid w:val="00082D97"/>
    <w:rsid w:val="00083074"/>
    <w:rsid w:val="00083BE3"/>
    <w:rsid w:val="00083DF3"/>
    <w:rsid w:val="00084BA5"/>
    <w:rsid w:val="00085137"/>
    <w:rsid w:val="0008589C"/>
    <w:rsid w:val="000858AC"/>
    <w:rsid w:val="00085F14"/>
    <w:rsid w:val="000864F4"/>
    <w:rsid w:val="00086863"/>
    <w:rsid w:val="00087DBD"/>
    <w:rsid w:val="00090AFB"/>
    <w:rsid w:val="00091015"/>
    <w:rsid w:val="000916E2"/>
    <w:rsid w:val="00091AC3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5A17"/>
    <w:rsid w:val="0009665F"/>
    <w:rsid w:val="00096A29"/>
    <w:rsid w:val="00096F61"/>
    <w:rsid w:val="00097BDE"/>
    <w:rsid w:val="000A03FE"/>
    <w:rsid w:val="000A0AA6"/>
    <w:rsid w:val="000A1B97"/>
    <w:rsid w:val="000A1EBB"/>
    <w:rsid w:val="000A3533"/>
    <w:rsid w:val="000A3980"/>
    <w:rsid w:val="000A5747"/>
    <w:rsid w:val="000A57B2"/>
    <w:rsid w:val="000A5FE3"/>
    <w:rsid w:val="000A665B"/>
    <w:rsid w:val="000A7100"/>
    <w:rsid w:val="000A7AD8"/>
    <w:rsid w:val="000A7DA9"/>
    <w:rsid w:val="000ACD50"/>
    <w:rsid w:val="000B033D"/>
    <w:rsid w:val="000B04FB"/>
    <w:rsid w:val="000B14AA"/>
    <w:rsid w:val="000B38C5"/>
    <w:rsid w:val="000B687C"/>
    <w:rsid w:val="000B6AEF"/>
    <w:rsid w:val="000B7508"/>
    <w:rsid w:val="000B7A0E"/>
    <w:rsid w:val="000C11B2"/>
    <w:rsid w:val="000C1CEE"/>
    <w:rsid w:val="000C2192"/>
    <w:rsid w:val="000C28B4"/>
    <w:rsid w:val="000C2ED0"/>
    <w:rsid w:val="000C309E"/>
    <w:rsid w:val="000C31C3"/>
    <w:rsid w:val="000C334D"/>
    <w:rsid w:val="000C38BA"/>
    <w:rsid w:val="000C3A06"/>
    <w:rsid w:val="000C3EBF"/>
    <w:rsid w:val="000C4606"/>
    <w:rsid w:val="000C460A"/>
    <w:rsid w:val="000C4C7B"/>
    <w:rsid w:val="000C539B"/>
    <w:rsid w:val="000C5604"/>
    <w:rsid w:val="000C5A05"/>
    <w:rsid w:val="000C5B27"/>
    <w:rsid w:val="000C5FA9"/>
    <w:rsid w:val="000C6905"/>
    <w:rsid w:val="000C6A6E"/>
    <w:rsid w:val="000D004A"/>
    <w:rsid w:val="000D0110"/>
    <w:rsid w:val="000D05AC"/>
    <w:rsid w:val="000D0961"/>
    <w:rsid w:val="000D16B0"/>
    <w:rsid w:val="000D18E6"/>
    <w:rsid w:val="000D1A9A"/>
    <w:rsid w:val="000D1C8B"/>
    <w:rsid w:val="000D214F"/>
    <w:rsid w:val="000D21B4"/>
    <w:rsid w:val="000D29CE"/>
    <w:rsid w:val="000D32AF"/>
    <w:rsid w:val="000D4DE2"/>
    <w:rsid w:val="000D5FDE"/>
    <w:rsid w:val="000D684B"/>
    <w:rsid w:val="000D7E8C"/>
    <w:rsid w:val="000E03DE"/>
    <w:rsid w:val="000E07FB"/>
    <w:rsid w:val="000E0C20"/>
    <w:rsid w:val="000E1740"/>
    <w:rsid w:val="000E189C"/>
    <w:rsid w:val="000E1A97"/>
    <w:rsid w:val="000E1D1D"/>
    <w:rsid w:val="000E25CC"/>
    <w:rsid w:val="000E2709"/>
    <w:rsid w:val="000E2A7B"/>
    <w:rsid w:val="000E2AA1"/>
    <w:rsid w:val="000E2E9E"/>
    <w:rsid w:val="000E367E"/>
    <w:rsid w:val="000E3C6A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4639"/>
    <w:rsid w:val="000F55D9"/>
    <w:rsid w:val="000F6244"/>
    <w:rsid w:val="000F6620"/>
    <w:rsid w:val="000F72B4"/>
    <w:rsid w:val="000F7BBE"/>
    <w:rsid w:val="000F7C34"/>
    <w:rsid w:val="001001F8"/>
    <w:rsid w:val="00100E2E"/>
    <w:rsid w:val="00100F38"/>
    <w:rsid w:val="0010139B"/>
    <w:rsid w:val="0010171A"/>
    <w:rsid w:val="00101975"/>
    <w:rsid w:val="00101BA2"/>
    <w:rsid w:val="00101E40"/>
    <w:rsid w:val="0010253B"/>
    <w:rsid w:val="001027A7"/>
    <w:rsid w:val="00102EC5"/>
    <w:rsid w:val="0010316F"/>
    <w:rsid w:val="00103783"/>
    <w:rsid w:val="0010427F"/>
    <w:rsid w:val="00104374"/>
    <w:rsid w:val="00104D83"/>
    <w:rsid w:val="00104E74"/>
    <w:rsid w:val="00105703"/>
    <w:rsid w:val="0010616C"/>
    <w:rsid w:val="00106BF5"/>
    <w:rsid w:val="00107621"/>
    <w:rsid w:val="0010764F"/>
    <w:rsid w:val="001076DD"/>
    <w:rsid w:val="0010788B"/>
    <w:rsid w:val="00107DD3"/>
    <w:rsid w:val="00110F97"/>
    <w:rsid w:val="00111A1E"/>
    <w:rsid w:val="00111AB4"/>
    <w:rsid w:val="00111C9E"/>
    <w:rsid w:val="00111DD9"/>
    <w:rsid w:val="0011200B"/>
    <w:rsid w:val="0011218D"/>
    <w:rsid w:val="00112994"/>
    <w:rsid w:val="00113543"/>
    <w:rsid w:val="0011395E"/>
    <w:rsid w:val="00114648"/>
    <w:rsid w:val="001146F0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271"/>
    <w:rsid w:val="00121406"/>
    <w:rsid w:val="00122089"/>
    <w:rsid w:val="001223E1"/>
    <w:rsid w:val="0012284A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6C86"/>
    <w:rsid w:val="0012704E"/>
    <w:rsid w:val="001274D7"/>
    <w:rsid w:val="00130861"/>
    <w:rsid w:val="00130CCD"/>
    <w:rsid w:val="00130D56"/>
    <w:rsid w:val="00131237"/>
    <w:rsid w:val="001313A3"/>
    <w:rsid w:val="00131BF2"/>
    <w:rsid w:val="00131D47"/>
    <w:rsid w:val="00132B9F"/>
    <w:rsid w:val="00133059"/>
    <w:rsid w:val="00133117"/>
    <w:rsid w:val="001336C6"/>
    <w:rsid w:val="0013379F"/>
    <w:rsid w:val="0013392C"/>
    <w:rsid w:val="00133C6E"/>
    <w:rsid w:val="00135B24"/>
    <w:rsid w:val="00135C48"/>
    <w:rsid w:val="00136083"/>
    <w:rsid w:val="0013677C"/>
    <w:rsid w:val="00136884"/>
    <w:rsid w:val="00136FD0"/>
    <w:rsid w:val="00137597"/>
    <w:rsid w:val="001401CD"/>
    <w:rsid w:val="001403C1"/>
    <w:rsid w:val="00140BAC"/>
    <w:rsid w:val="001421A9"/>
    <w:rsid w:val="0014287C"/>
    <w:rsid w:val="00142994"/>
    <w:rsid w:val="001429F0"/>
    <w:rsid w:val="001431FA"/>
    <w:rsid w:val="0014408D"/>
    <w:rsid w:val="0014523D"/>
    <w:rsid w:val="001454A0"/>
    <w:rsid w:val="001454DD"/>
    <w:rsid w:val="00145934"/>
    <w:rsid w:val="00145AAB"/>
    <w:rsid w:val="00145D2A"/>
    <w:rsid w:val="00146E9C"/>
    <w:rsid w:val="0014756D"/>
    <w:rsid w:val="0015002B"/>
    <w:rsid w:val="0015019A"/>
    <w:rsid w:val="00150366"/>
    <w:rsid w:val="00150F9D"/>
    <w:rsid w:val="0015166B"/>
    <w:rsid w:val="00151C6F"/>
    <w:rsid w:val="00151EDF"/>
    <w:rsid w:val="0015247B"/>
    <w:rsid w:val="001528E9"/>
    <w:rsid w:val="001537F4"/>
    <w:rsid w:val="00153859"/>
    <w:rsid w:val="00153A5C"/>
    <w:rsid w:val="00154208"/>
    <w:rsid w:val="001547B8"/>
    <w:rsid w:val="001552BE"/>
    <w:rsid w:val="00155AE8"/>
    <w:rsid w:val="00155B46"/>
    <w:rsid w:val="0015607C"/>
    <w:rsid w:val="0015692C"/>
    <w:rsid w:val="00157369"/>
    <w:rsid w:val="00157AF2"/>
    <w:rsid w:val="00157E0B"/>
    <w:rsid w:val="00161A04"/>
    <w:rsid w:val="00161B70"/>
    <w:rsid w:val="00162132"/>
    <w:rsid w:val="00162225"/>
    <w:rsid w:val="00162C1C"/>
    <w:rsid w:val="00162EF4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2E08"/>
    <w:rsid w:val="00173149"/>
    <w:rsid w:val="00173BA9"/>
    <w:rsid w:val="0017469A"/>
    <w:rsid w:val="00175CA0"/>
    <w:rsid w:val="00175EBB"/>
    <w:rsid w:val="00175F1A"/>
    <w:rsid w:val="00175F1B"/>
    <w:rsid w:val="0017680E"/>
    <w:rsid w:val="0017690B"/>
    <w:rsid w:val="00176E20"/>
    <w:rsid w:val="00177186"/>
    <w:rsid w:val="00177517"/>
    <w:rsid w:val="0017767D"/>
    <w:rsid w:val="00177712"/>
    <w:rsid w:val="00177CEF"/>
    <w:rsid w:val="00180370"/>
    <w:rsid w:val="00180856"/>
    <w:rsid w:val="00180F76"/>
    <w:rsid w:val="00181E19"/>
    <w:rsid w:val="00181F09"/>
    <w:rsid w:val="001825C3"/>
    <w:rsid w:val="001828DD"/>
    <w:rsid w:val="00182F5A"/>
    <w:rsid w:val="00183116"/>
    <w:rsid w:val="00183274"/>
    <w:rsid w:val="00183455"/>
    <w:rsid w:val="00183637"/>
    <w:rsid w:val="00183AEE"/>
    <w:rsid w:val="00183DA5"/>
    <w:rsid w:val="00183E27"/>
    <w:rsid w:val="0018405C"/>
    <w:rsid w:val="00185530"/>
    <w:rsid w:val="00185604"/>
    <w:rsid w:val="001859F4"/>
    <w:rsid w:val="00185FB3"/>
    <w:rsid w:val="0018642B"/>
    <w:rsid w:val="00187023"/>
    <w:rsid w:val="001875FA"/>
    <w:rsid w:val="001878CC"/>
    <w:rsid w:val="00187A61"/>
    <w:rsid w:val="00187AE5"/>
    <w:rsid w:val="00187DAC"/>
    <w:rsid w:val="0019047A"/>
    <w:rsid w:val="001910E5"/>
    <w:rsid w:val="0019126C"/>
    <w:rsid w:val="00192602"/>
    <w:rsid w:val="00192E3C"/>
    <w:rsid w:val="00192FCD"/>
    <w:rsid w:val="001949B8"/>
    <w:rsid w:val="00194B68"/>
    <w:rsid w:val="00195518"/>
    <w:rsid w:val="00195B84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5CF"/>
    <w:rsid w:val="001A18A3"/>
    <w:rsid w:val="001A1BE4"/>
    <w:rsid w:val="001A1D0E"/>
    <w:rsid w:val="001A2D33"/>
    <w:rsid w:val="001A3144"/>
    <w:rsid w:val="001A35B6"/>
    <w:rsid w:val="001A35DD"/>
    <w:rsid w:val="001A3AC6"/>
    <w:rsid w:val="001A458C"/>
    <w:rsid w:val="001A46EB"/>
    <w:rsid w:val="001A4F28"/>
    <w:rsid w:val="001A5612"/>
    <w:rsid w:val="001A5B2D"/>
    <w:rsid w:val="001A5FDE"/>
    <w:rsid w:val="001A6598"/>
    <w:rsid w:val="001A7030"/>
    <w:rsid w:val="001A72C7"/>
    <w:rsid w:val="001B04BA"/>
    <w:rsid w:val="001B0A85"/>
    <w:rsid w:val="001B0DC4"/>
    <w:rsid w:val="001B13CE"/>
    <w:rsid w:val="001B148C"/>
    <w:rsid w:val="001B1ADB"/>
    <w:rsid w:val="001B2534"/>
    <w:rsid w:val="001B2E6A"/>
    <w:rsid w:val="001B32B7"/>
    <w:rsid w:val="001B4289"/>
    <w:rsid w:val="001B4308"/>
    <w:rsid w:val="001B48C2"/>
    <w:rsid w:val="001B4B64"/>
    <w:rsid w:val="001B51B8"/>
    <w:rsid w:val="001B64E2"/>
    <w:rsid w:val="001B65A8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9A7"/>
    <w:rsid w:val="001C4D13"/>
    <w:rsid w:val="001C4F72"/>
    <w:rsid w:val="001C5251"/>
    <w:rsid w:val="001C5BB7"/>
    <w:rsid w:val="001C5E9D"/>
    <w:rsid w:val="001C5F50"/>
    <w:rsid w:val="001C6523"/>
    <w:rsid w:val="001C6EE9"/>
    <w:rsid w:val="001C6EEC"/>
    <w:rsid w:val="001C6FB7"/>
    <w:rsid w:val="001C744E"/>
    <w:rsid w:val="001C752F"/>
    <w:rsid w:val="001D0272"/>
    <w:rsid w:val="001D0B42"/>
    <w:rsid w:val="001D0C64"/>
    <w:rsid w:val="001D2515"/>
    <w:rsid w:val="001D2B66"/>
    <w:rsid w:val="001D2E84"/>
    <w:rsid w:val="001D3044"/>
    <w:rsid w:val="001D3A69"/>
    <w:rsid w:val="001D3FDD"/>
    <w:rsid w:val="001D4317"/>
    <w:rsid w:val="001D4346"/>
    <w:rsid w:val="001D43EB"/>
    <w:rsid w:val="001D4572"/>
    <w:rsid w:val="001D4892"/>
    <w:rsid w:val="001D48A7"/>
    <w:rsid w:val="001D5AFA"/>
    <w:rsid w:val="001D5C07"/>
    <w:rsid w:val="001D64E4"/>
    <w:rsid w:val="001D6564"/>
    <w:rsid w:val="001D657A"/>
    <w:rsid w:val="001D6630"/>
    <w:rsid w:val="001D6E26"/>
    <w:rsid w:val="001D7032"/>
    <w:rsid w:val="001D717B"/>
    <w:rsid w:val="001D7538"/>
    <w:rsid w:val="001E0A79"/>
    <w:rsid w:val="001E0E0B"/>
    <w:rsid w:val="001E112F"/>
    <w:rsid w:val="001E1C84"/>
    <w:rsid w:val="001E2334"/>
    <w:rsid w:val="001E2A3D"/>
    <w:rsid w:val="001E2AF6"/>
    <w:rsid w:val="001E3CFD"/>
    <w:rsid w:val="001E51B3"/>
    <w:rsid w:val="001E5B36"/>
    <w:rsid w:val="001E5D69"/>
    <w:rsid w:val="001E5E2A"/>
    <w:rsid w:val="001E648C"/>
    <w:rsid w:val="001E7005"/>
    <w:rsid w:val="001F0195"/>
    <w:rsid w:val="001F0E38"/>
    <w:rsid w:val="001F12FC"/>
    <w:rsid w:val="001F13C1"/>
    <w:rsid w:val="001F14DC"/>
    <w:rsid w:val="001F2693"/>
    <w:rsid w:val="001F2F19"/>
    <w:rsid w:val="001F37AF"/>
    <w:rsid w:val="001F40D3"/>
    <w:rsid w:val="001F5393"/>
    <w:rsid w:val="001F541A"/>
    <w:rsid w:val="001F557A"/>
    <w:rsid w:val="001F5765"/>
    <w:rsid w:val="001F5AA3"/>
    <w:rsid w:val="001F6BF6"/>
    <w:rsid w:val="001F6F37"/>
    <w:rsid w:val="001F72C3"/>
    <w:rsid w:val="001F7557"/>
    <w:rsid w:val="001F7CE6"/>
    <w:rsid w:val="001F7DD7"/>
    <w:rsid w:val="00200591"/>
    <w:rsid w:val="00200DE6"/>
    <w:rsid w:val="00201294"/>
    <w:rsid w:val="0020168F"/>
    <w:rsid w:val="002016EB"/>
    <w:rsid w:val="002038BB"/>
    <w:rsid w:val="0020490C"/>
    <w:rsid w:val="00205082"/>
    <w:rsid w:val="00206016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3DF7"/>
    <w:rsid w:val="00214210"/>
    <w:rsid w:val="002151ED"/>
    <w:rsid w:val="00217361"/>
    <w:rsid w:val="00217482"/>
    <w:rsid w:val="00217747"/>
    <w:rsid w:val="00217CB8"/>
    <w:rsid w:val="0022017E"/>
    <w:rsid w:val="00221103"/>
    <w:rsid w:val="00221A68"/>
    <w:rsid w:val="00221AC8"/>
    <w:rsid w:val="00222831"/>
    <w:rsid w:val="002229AB"/>
    <w:rsid w:val="00222EE0"/>
    <w:rsid w:val="00222F2C"/>
    <w:rsid w:val="002246EF"/>
    <w:rsid w:val="0022484C"/>
    <w:rsid w:val="00224DA8"/>
    <w:rsid w:val="00225527"/>
    <w:rsid w:val="00225772"/>
    <w:rsid w:val="0022590E"/>
    <w:rsid w:val="002265A4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12A"/>
    <w:rsid w:val="00234640"/>
    <w:rsid w:val="00234E29"/>
    <w:rsid w:val="0023500F"/>
    <w:rsid w:val="00235912"/>
    <w:rsid w:val="00236697"/>
    <w:rsid w:val="002369F3"/>
    <w:rsid w:val="002374C3"/>
    <w:rsid w:val="00237614"/>
    <w:rsid w:val="002402C6"/>
    <w:rsid w:val="00240F42"/>
    <w:rsid w:val="00241760"/>
    <w:rsid w:val="0024196D"/>
    <w:rsid w:val="00241EE4"/>
    <w:rsid w:val="00242566"/>
    <w:rsid w:val="002429AB"/>
    <w:rsid w:val="00243287"/>
    <w:rsid w:val="00243A67"/>
    <w:rsid w:val="00244809"/>
    <w:rsid w:val="002449B6"/>
    <w:rsid w:val="002449EB"/>
    <w:rsid w:val="00244D46"/>
    <w:rsid w:val="00244E47"/>
    <w:rsid w:val="002450EA"/>
    <w:rsid w:val="00245512"/>
    <w:rsid w:val="00245BED"/>
    <w:rsid w:val="002462C1"/>
    <w:rsid w:val="002463A3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32C4"/>
    <w:rsid w:val="00254D17"/>
    <w:rsid w:val="00254E48"/>
    <w:rsid w:val="0025506E"/>
    <w:rsid w:val="002550CF"/>
    <w:rsid w:val="0025559C"/>
    <w:rsid w:val="00255E8F"/>
    <w:rsid w:val="00256CB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191"/>
    <w:rsid w:val="00263227"/>
    <w:rsid w:val="002635C6"/>
    <w:rsid w:val="00263EC4"/>
    <w:rsid w:val="00265C58"/>
    <w:rsid w:val="0026622E"/>
    <w:rsid w:val="00266F52"/>
    <w:rsid w:val="0026791D"/>
    <w:rsid w:val="00267B06"/>
    <w:rsid w:val="00267D2F"/>
    <w:rsid w:val="002704B8"/>
    <w:rsid w:val="002706CF"/>
    <w:rsid w:val="00270A78"/>
    <w:rsid w:val="00271105"/>
    <w:rsid w:val="00271354"/>
    <w:rsid w:val="00271979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5CEC"/>
    <w:rsid w:val="002763B7"/>
    <w:rsid w:val="0027666F"/>
    <w:rsid w:val="002766BA"/>
    <w:rsid w:val="00276F3B"/>
    <w:rsid w:val="00277079"/>
    <w:rsid w:val="0028047C"/>
    <w:rsid w:val="00280A6D"/>
    <w:rsid w:val="00281933"/>
    <w:rsid w:val="00281EC5"/>
    <w:rsid w:val="00281F8C"/>
    <w:rsid w:val="0028264B"/>
    <w:rsid w:val="0028278D"/>
    <w:rsid w:val="00282C3A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6C0"/>
    <w:rsid w:val="002877A7"/>
    <w:rsid w:val="00287959"/>
    <w:rsid w:val="00291245"/>
    <w:rsid w:val="002913BD"/>
    <w:rsid w:val="002913E2"/>
    <w:rsid w:val="00292567"/>
    <w:rsid w:val="0029270F"/>
    <w:rsid w:val="00292F33"/>
    <w:rsid w:val="00293475"/>
    <w:rsid w:val="00293AB6"/>
    <w:rsid w:val="0029455C"/>
    <w:rsid w:val="00296AB6"/>
    <w:rsid w:val="00297797"/>
    <w:rsid w:val="00297E65"/>
    <w:rsid w:val="002A0E5B"/>
    <w:rsid w:val="002A0F2D"/>
    <w:rsid w:val="002A1433"/>
    <w:rsid w:val="002A14FA"/>
    <w:rsid w:val="002A1880"/>
    <w:rsid w:val="002A197B"/>
    <w:rsid w:val="002A2E93"/>
    <w:rsid w:val="002A2F3C"/>
    <w:rsid w:val="002A3381"/>
    <w:rsid w:val="002A3549"/>
    <w:rsid w:val="002A35B1"/>
    <w:rsid w:val="002A3838"/>
    <w:rsid w:val="002A3D8D"/>
    <w:rsid w:val="002A554F"/>
    <w:rsid w:val="002A5C7B"/>
    <w:rsid w:val="002A6D32"/>
    <w:rsid w:val="002A6DE3"/>
    <w:rsid w:val="002A6FD6"/>
    <w:rsid w:val="002B05C7"/>
    <w:rsid w:val="002B109E"/>
    <w:rsid w:val="002B12EC"/>
    <w:rsid w:val="002B16D0"/>
    <w:rsid w:val="002B177E"/>
    <w:rsid w:val="002B1B60"/>
    <w:rsid w:val="002B1CD2"/>
    <w:rsid w:val="002B1D8C"/>
    <w:rsid w:val="002B2DCA"/>
    <w:rsid w:val="002B3147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A3"/>
    <w:rsid w:val="002B78B7"/>
    <w:rsid w:val="002B7973"/>
    <w:rsid w:val="002C00DD"/>
    <w:rsid w:val="002C0CE7"/>
    <w:rsid w:val="002C3723"/>
    <w:rsid w:val="002C3C9B"/>
    <w:rsid w:val="002C410F"/>
    <w:rsid w:val="002C47E5"/>
    <w:rsid w:val="002C497A"/>
    <w:rsid w:val="002C4BFB"/>
    <w:rsid w:val="002C5372"/>
    <w:rsid w:val="002C591A"/>
    <w:rsid w:val="002C5A2A"/>
    <w:rsid w:val="002C6A48"/>
    <w:rsid w:val="002C6CF0"/>
    <w:rsid w:val="002C703F"/>
    <w:rsid w:val="002C786F"/>
    <w:rsid w:val="002D01A0"/>
    <w:rsid w:val="002D173C"/>
    <w:rsid w:val="002D2B89"/>
    <w:rsid w:val="002D2D90"/>
    <w:rsid w:val="002D36A7"/>
    <w:rsid w:val="002D3754"/>
    <w:rsid w:val="002D3C4F"/>
    <w:rsid w:val="002D4CCA"/>
    <w:rsid w:val="002D4E07"/>
    <w:rsid w:val="002D50B6"/>
    <w:rsid w:val="002D579D"/>
    <w:rsid w:val="002D5A8C"/>
    <w:rsid w:val="002D5D45"/>
    <w:rsid w:val="002D676D"/>
    <w:rsid w:val="002D6C4C"/>
    <w:rsid w:val="002D6CD6"/>
    <w:rsid w:val="002D6D81"/>
    <w:rsid w:val="002D77CD"/>
    <w:rsid w:val="002D7A21"/>
    <w:rsid w:val="002D7E82"/>
    <w:rsid w:val="002E02F7"/>
    <w:rsid w:val="002E04C8"/>
    <w:rsid w:val="002E0DF7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2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27EF"/>
    <w:rsid w:val="002F3AA3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2F7C23"/>
    <w:rsid w:val="003006CC"/>
    <w:rsid w:val="003007B7"/>
    <w:rsid w:val="00300922"/>
    <w:rsid w:val="00300C36"/>
    <w:rsid w:val="00300D72"/>
    <w:rsid w:val="00302827"/>
    <w:rsid w:val="0030302C"/>
    <w:rsid w:val="00303119"/>
    <w:rsid w:val="00303F31"/>
    <w:rsid w:val="003048CD"/>
    <w:rsid w:val="003057C1"/>
    <w:rsid w:val="00306433"/>
    <w:rsid w:val="003065E4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4FF5"/>
    <w:rsid w:val="00315743"/>
    <w:rsid w:val="00315A70"/>
    <w:rsid w:val="00315A89"/>
    <w:rsid w:val="00315CDA"/>
    <w:rsid w:val="00315E6C"/>
    <w:rsid w:val="00316275"/>
    <w:rsid w:val="00316E83"/>
    <w:rsid w:val="003172FC"/>
    <w:rsid w:val="003179CA"/>
    <w:rsid w:val="00320843"/>
    <w:rsid w:val="003208DD"/>
    <w:rsid w:val="003209E6"/>
    <w:rsid w:val="00320CF8"/>
    <w:rsid w:val="00320E17"/>
    <w:rsid w:val="00321B73"/>
    <w:rsid w:val="0032232F"/>
    <w:rsid w:val="00322894"/>
    <w:rsid w:val="00324169"/>
    <w:rsid w:val="00324CFB"/>
    <w:rsid w:val="00324D07"/>
    <w:rsid w:val="00324DCF"/>
    <w:rsid w:val="0032534C"/>
    <w:rsid w:val="00325946"/>
    <w:rsid w:val="00325CA2"/>
    <w:rsid w:val="0032BCE1"/>
    <w:rsid w:val="0033006A"/>
    <w:rsid w:val="003308F7"/>
    <w:rsid w:val="00330D32"/>
    <w:rsid w:val="00330F8F"/>
    <w:rsid w:val="00331EBC"/>
    <w:rsid w:val="003323D9"/>
    <w:rsid w:val="003337E8"/>
    <w:rsid w:val="00334E08"/>
    <w:rsid w:val="003352E3"/>
    <w:rsid w:val="00336415"/>
    <w:rsid w:val="00336B6B"/>
    <w:rsid w:val="0033721B"/>
    <w:rsid w:val="0033797D"/>
    <w:rsid w:val="0034090D"/>
    <w:rsid w:val="00340ADB"/>
    <w:rsid w:val="00341208"/>
    <w:rsid w:val="003421FC"/>
    <w:rsid w:val="00342F73"/>
    <w:rsid w:val="00343BEB"/>
    <w:rsid w:val="00343C6F"/>
    <w:rsid w:val="00343DB2"/>
    <w:rsid w:val="003443C0"/>
    <w:rsid w:val="00344D72"/>
    <w:rsid w:val="00344E22"/>
    <w:rsid w:val="003462AD"/>
    <w:rsid w:val="00346B34"/>
    <w:rsid w:val="0035032F"/>
    <w:rsid w:val="0035070F"/>
    <w:rsid w:val="00350820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6C2F"/>
    <w:rsid w:val="00357434"/>
    <w:rsid w:val="00360A73"/>
    <w:rsid w:val="0036102B"/>
    <w:rsid w:val="0036113C"/>
    <w:rsid w:val="0036163A"/>
    <w:rsid w:val="0036167E"/>
    <w:rsid w:val="00361806"/>
    <w:rsid w:val="00361DDE"/>
    <w:rsid w:val="00361F9B"/>
    <w:rsid w:val="003627DD"/>
    <w:rsid w:val="003630A9"/>
    <w:rsid w:val="00363531"/>
    <w:rsid w:val="00363546"/>
    <w:rsid w:val="003646EE"/>
    <w:rsid w:val="003655E5"/>
    <w:rsid w:val="003658DF"/>
    <w:rsid w:val="003659E4"/>
    <w:rsid w:val="00365D53"/>
    <w:rsid w:val="00365E5A"/>
    <w:rsid w:val="00365F4F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1CB9"/>
    <w:rsid w:val="00372394"/>
    <w:rsid w:val="00372832"/>
    <w:rsid w:val="00372C05"/>
    <w:rsid w:val="003739C3"/>
    <w:rsid w:val="003742D5"/>
    <w:rsid w:val="003752CB"/>
    <w:rsid w:val="003757C6"/>
    <w:rsid w:val="00375FEE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3AA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3CC8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128D"/>
    <w:rsid w:val="003A209C"/>
    <w:rsid w:val="003A21D5"/>
    <w:rsid w:val="003A21EF"/>
    <w:rsid w:val="003A2320"/>
    <w:rsid w:val="003A2473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A78ED"/>
    <w:rsid w:val="003B02D2"/>
    <w:rsid w:val="003B0318"/>
    <w:rsid w:val="003B0E82"/>
    <w:rsid w:val="003B17A5"/>
    <w:rsid w:val="003B1B8E"/>
    <w:rsid w:val="003B1DA7"/>
    <w:rsid w:val="003B1E78"/>
    <w:rsid w:val="003B266B"/>
    <w:rsid w:val="003B2818"/>
    <w:rsid w:val="003B2AD1"/>
    <w:rsid w:val="003B4302"/>
    <w:rsid w:val="003B496F"/>
    <w:rsid w:val="003B4F59"/>
    <w:rsid w:val="003B5EE9"/>
    <w:rsid w:val="003B638D"/>
    <w:rsid w:val="003C026E"/>
    <w:rsid w:val="003C0583"/>
    <w:rsid w:val="003C066C"/>
    <w:rsid w:val="003C0DCE"/>
    <w:rsid w:val="003C10FC"/>
    <w:rsid w:val="003C190D"/>
    <w:rsid w:val="003C2C08"/>
    <w:rsid w:val="003C3BDC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163"/>
    <w:rsid w:val="003C63C9"/>
    <w:rsid w:val="003C6458"/>
    <w:rsid w:val="003C70D5"/>
    <w:rsid w:val="003C7739"/>
    <w:rsid w:val="003C7D55"/>
    <w:rsid w:val="003D02A7"/>
    <w:rsid w:val="003D04EA"/>
    <w:rsid w:val="003D10DE"/>
    <w:rsid w:val="003D1A87"/>
    <w:rsid w:val="003D1B90"/>
    <w:rsid w:val="003D1D3A"/>
    <w:rsid w:val="003D1F53"/>
    <w:rsid w:val="003D27A0"/>
    <w:rsid w:val="003D2F89"/>
    <w:rsid w:val="003D402B"/>
    <w:rsid w:val="003D42EB"/>
    <w:rsid w:val="003D45BE"/>
    <w:rsid w:val="003D4907"/>
    <w:rsid w:val="003D491D"/>
    <w:rsid w:val="003D5182"/>
    <w:rsid w:val="003D58F0"/>
    <w:rsid w:val="003D5B04"/>
    <w:rsid w:val="003D6346"/>
    <w:rsid w:val="003D64A7"/>
    <w:rsid w:val="003D6B88"/>
    <w:rsid w:val="003D6DA8"/>
    <w:rsid w:val="003D70AB"/>
    <w:rsid w:val="003D789C"/>
    <w:rsid w:val="003D7A96"/>
    <w:rsid w:val="003E03C1"/>
    <w:rsid w:val="003E04A4"/>
    <w:rsid w:val="003E04B7"/>
    <w:rsid w:val="003E070C"/>
    <w:rsid w:val="003E1831"/>
    <w:rsid w:val="003E19D6"/>
    <w:rsid w:val="003E21EB"/>
    <w:rsid w:val="003E2391"/>
    <w:rsid w:val="003E2B38"/>
    <w:rsid w:val="003E3E10"/>
    <w:rsid w:val="003E4372"/>
    <w:rsid w:val="003E5369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570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5637"/>
    <w:rsid w:val="0040675F"/>
    <w:rsid w:val="00406A43"/>
    <w:rsid w:val="004074FF"/>
    <w:rsid w:val="004075F6"/>
    <w:rsid w:val="004077DD"/>
    <w:rsid w:val="00407947"/>
    <w:rsid w:val="00407A43"/>
    <w:rsid w:val="00407AAE"/>
    <w:rsid w:val="004107C6"/>
    <w:rsid w:val="00411382"/>
    <w:rsid w:val="004118F9"/>
    <w:rsid w:val="00411BE2"/>
    <w:rsid w:val="00411EC1"/>
    <w:rsid w:val="00411EF7"/>
    <w:rsid w:val="00412034"/>
    <w:rsid w:val="00412BBC"/>
    <w:rsid w:val="00412CCF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6C02"/>
    <w:rsid w:val="004205EA"/>
    <w:rsid w:val="004206BA"/>
    <w:rsid w:val="00420E10"/>
    <w:rsid w:val="00421482"/>
    <w:rsid w:val="00421876"/>
    <w:rsid w:val="00422273"/>
    <w:rsid w:val="004228BA"/>
    <w:rsid w:val="00422CA0"/>
    <w:rsid w:val="00423214"/>
    <w:rsid w:val="00423BA5"/>
    <w:rsid w:val="00423D85"/>
    <w:rsid w:val="00423F58"/>
    <w:rsid w:val="004241B0"/>
    <w:rsid w:val="004241B2"/>
    <w:rsid w:val="004243F8"/>
    <w:rsid w:val="0042470C"/>
    <w:rsid w:val="004251B4"/>
    <w:rsid w:val="00425279"/>
    <w:rsid w:val="00427004"/>
    <w:rsid w:val="0042771D"/>
    <w:rsid w:val="00427A16"/>
    <w:rsid w:val="00430DF9"/>
    <w:rsid w:val="00431B74"/>
    <w:rsid w:val="00431D80"/>
    <w:rsid w:val="0043278C"/>
    <w:rsid w:val="0043288E"/>
    <w:rsid w:val="00432CD9"/>
    <w:rsid w:val="00433016"/>
    <w:rsid w:val="0043336A"/>
    <w:rsid w:val="00433748"/>
    <w:rsid w:val="004338B4"/>
    <w:rsid w:val="00433C08"/>
    <w:rsid w:val="00433FE9"/>
    <w:rsid w:val="0043408F"/>
    <w:rsid w:val="0043447E"/>
    <w:rsid w:val="00434563"/>
    <w:rsid w:val="0043477B"/>
    <w:rsid w:val="0043485B"/>
    <w:rsid w:val="0043492C"/>
    <w:rsid w:val="00434F5D"/>
    <w:rsid w:val="004350AA"/>
    <w:rsid w:val="0043548D"/>
    <w:rsid w:val="00435957"/>
    <w:rsid w:val="00435D7F"/>
    <w:rsid w:val="004360C3"/>
    <w:rsid w:val="004369E9"/>
    <w:rsid w:val="00436BA9"/>
    <w:rsid w:val="00436FBA"/>
    <w:rsid w:val="0043700C"/>
    <w:rsid w:val="0043783B"/>
    <w:rsid w:val="00437B9F"/>
    <w:rsid w:val="004409E0"/>
    <w:rsid w:val="00440A0E"/>
    <w:rsid w:val="00440B50"/>
    <w:rsid w:val="00440C66"/>
    <w:rsid w:val="0044182B"/>
    <w:rsid w:val="00441CB1"/>
    <w:rsid w:val="00441F0F"/>
    <w:rsid w:val="00441F73"/>
    <w:rsid w:val="0044438C"/>
    <w:rsid w:val="004449D2"/>
    <w:rsid w:val="00445D24"/>
    <w:rsid w:val="00445FBD"/>
    <w:rsid w:val="00447772"/>
    <w:rsid w:val="0045076E"/>
    <w:rsid w:val="004508AD"/>
    <w:rsid w:val="004508E1"/>
    <w:rsid w:val="00451E15"/>
    <w:rsid w:val="0045337F"/>
    <w:rsid w:val="004533D8"/>
    <w:rsid w:val="00453C4B"/>
    <w:rsid w:val="00454061"/>
    <w:rsid w:val="0045408F"/>
    <w:rsid w:val="004542A2"/>
    <w:rsid w:val="0045460E"/>
    <w:rsid w:val="00454CCB"/>
    <w:rsid w:val="004550E6"/>
    <w:rsid w:val="00455711"/>
    <w:rsid w:val="0045627A"/>
    <w:rsid w:val="004569DD"/>
    <w:rsid w:val="00456EAF"/>
    <w:rsid w:val="0046031D"/>
    <w:rsid w:val="00460671"/>
    <w:rsid w:val="00460AB0"/>
    <w:rsid w:val="004613D1"/>
    <w:rsid w:val="00461EEE"/>
    <w:rsid w:val="00461F7D"/>
    <w:rsid w:val="004627E0"/>
    <w:rsid w:val="004628A9"/>
    <w:rsid w:val="00462E39"/>
    <w:rsid w:val="0046331F"/>
    <w:rsid w:val="00463380"/>
    <w:rsid w:val="004646C4"/>
    <w:rsid w:val="00465615"/>
    <w:rsid w:val="00465787"/>
    <w:rsid w:val="00465A32"/>
    <w:rsid w:val="00465B77"/>
    <w:rsid w:val="0046696B"/>
    <w:rsid w:val="00467CF8"/>
    <w:rsid w:val="00470004"/>
    <w:rsid w:val="004704DA"/>
    <w:rsid w:val="00470BDB"/>
    <w:rsid w:val="00470BF7"/>
    <w:rsid w:val="004712C8"/>
    <w:rsid w:val="00471442"/>
    <w:rsid w:val="00471BE0"/>
    <w:rsid w:val="00471CA2"/>
    <w:rsid w:val="00471E89"/>
    <w:rsid w:val="00472602"/>
    <w:rsid w:val="00473678"/>
    <w:rsid w:val="00473816"/>
    <w:rsid w:val="00474B0D"/>
    <w:rsid w:val="004751FF"/>
    <w:rsid w:val="00475375"/>
    <w:rsid w:val="00475ADA"/>
    <w:rsid w:val="004760F6"/>
    <w:rsid w:val="00476F60"/>
    <w:rsid w:val="00476F95"/>
    <w:rsid w:val="004770B0"/>
    <w:rsid w:val="004778D5"/>
    <w:rsid w:val="00477D7C"/>
    <w:rsid w:val="00480615"/>
    <w:rsid w:val="00480915"/>
    <w:rsid w:val="00480DCE"/>
    <w:rsid w:val="004812F7"/>
    <w:rsid w:val="004816A6"/>
    <w:rsid w:val="0048188E"/>
    <w:rsid w:val="00481E1F"/>
    <w:rsid w:val="00483371"/>
    <w:rsid w:val="00483B26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297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59F5"/>
    <w:rsid w:val="0049616D"/>
    <w:rsid w:val="00496BA7"/>
    <w:rsid w:val="00496BB1"/>
    <w:rsid w:val="0049704A"/>
    <w:rsid w:val="0049739D"/>
    <w:rsid w:val="004977F3"/>
    <w:rsid w:val="0049787F"/>
    <w:rsid w:val="004978AB"/>
    <w:rsid w:val="00497BED"/>
    <w:rsid w:val="00497C17"/>
    <w:rsid w:val="00497D52"/>
    <w:rsid w:val="00497EA0"/>
    <w:rsid w:val="004A02DA"/>
    <w:rsid w:val="004A0B90"/>
    <w:rsid w:val="004A1077"/>
    <w:rsid w:val="004A1483"/>
    <w:rsid w:val="004A156F"/>
    <w:rsid w:val="004A1E32"/>
    <w:rsid w:val="004A2EA5"/>
    <w:rsid w:val="004A30A8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1F9C"/>
    <w:rsid w:val="004B23E0"/>
    <w:rsid w:val="004B2C8C"/>
    <w:rsid w:val="004B2D23"/>
    <w:rsid w:val="004B2EB9"/>
    <w:rsid w:val="004B3041"/>
    <w:rsid w:val="004B3072"/>
    <w:rsid w:val="004B37BD"/>
    <w:rsid w:val="004B42AC"/>
    <w:rsid w:val="004B46C7"/>
    <w:rsid w:val="004B4729"/>
    <w:rsid w:val="004B747E"/>
    <w:rsid w:val="004B755F"/>
    <w:rsid w:val="004B76A3"/>
    <w:rsid w:val="004B7BF1"/>
    <w:rsid w:val="004C01BC"/>
    <w:rsid w:val="004C074E"/>
    <w:rsid w:val="004C08F5"/>
    <w:rsid w:val="004C10E8"/>
    <w:rsid w:val="004C1212"/>
    <w:rsid w:val="004C149C"/>
    <w:rsid w:val="004C21B0"/>
    <w:rsid w:val="004C2443"/>
    <w:rsid w:val="004C24BB"/>
    <w:rsid w:val="004C2EC0"/>
    <w:rsid w:val="004C34D1"/>
    <w:rsid w:val="004C3C1A"/>
    <w:rsid w:val="004C3CB5"/>
    <w:rsid w:val="004C55E9"/>
    <w:rsid w:val="004C57FB"/>
    <w:rsid w:val="004C631C"/>
    <w:rsid w:val="004C6832"/>
    <w:rsid w:val="004C71B5"/>
    <w:rsid w:val="004D04F7"/>
    <w:rsid w:val="004D0DC2"/>
    <w:rsid w:val="004D2C72"/>
    <w:rsid w:val="004D2CA8"/>
    <w:rsid w:val="004D3ACA"/>
    <w:rsid w:val="004D41CA"/>
    <w:rsid w:val="004D42BF"/>
    <w:rsid w:val="004D4809"/>
    <w:rsid w:val="004D49BC"/>
    <w:rsid w:val="004D4A7C"/>
    <w:rsid w:val="004D4EF6"/>
    <w:rsid w:val="004D4F50"/>
    <w:rsid w:val="004D56A3"/>
    <w:rsid w:val="004D592B"/>
    <w:rsid w:val="004D5AAD"/>
    <w:rsid w:val="004D5E90"/>
    <w:rsid w:val="004D6004"/>
    <w:rsid w:val="004D65D0"/>
    <w:rsid w:val="004D6851"/>
    <w:rsid w:val="004D6A64"/>
    <w:rsid w:val="004D6CF4"/>
    <w:rsid w:val="004D7396"/>
    <w:rsid w:val="004D7B48"/>
    <w:rsid w:val="004E080C"/>
    <w:rsid w:val="004E0F28"/>
    <w:rsid w:val="004E13C4"/>
    <w:rsid w:val="004E145B"/>
    <w:rsid w:val="004E14E5"/>
    <w:rsid w:val="004E1544"/>
    <w:rsid w:val="004E24BA"/>
    <w:rsid w:val="004E2D35"/>
    <w:rsid w:val="004E31A6"/>
    <w:rsid w:val="004E36DB"/>
    <w:rsid w:val="004E39E2"/>
    <w:rsid w:val="004E4136"/>
    <w:rsid w:val="004E4DA1"/>
    <w:rsid w:val="004E5065"/>
    <w:rsid w:val="004E510E"/>
    <w:rsid w:val="004E5FA0"/>
    <w:rsid w:val="004E6A8E"/>
    <w:rsid w:val="004E6BC2"/>
    <w:rsid w:val="004E722C"/>
    <w:rsid w:val="004E72C3"/>
    <w:rsid w:val="004E73D8"/>
    <w:rsid w:val="004E77B0"/>
    <w:rsid w:val="004F0E65"/>
    <w:rsid w:val="004F11F7"/>
    <w:rsid w:val="004F1558"/>
    <w:rsid w:val="004F1A3A"/>
    <w:rsid w:val="004F1A7C"/>
    <w:rsid w:val="004F28DE"/>
    <w:rsid w:val="004F3068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1B7E"/>
    <w:rsid w:val="005022F0"/>
    <w:rsid w:val="00502A4A"/>
    <w:rsid w:val="00502AD9"/>
    <w:rsid w:val="00502C04"/>
    <w:rsid w:val="005040C4"/>
    <w:rsid w:val="0050521F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2E94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00"/>
    <w:rsid w:val="005159D6"/>
    <w:rsid w:val="00515E99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3FEC"/>
    <w:rsid w:val="0052459F"/>
    <w:rsid w:val="00524831"/>
    <w:rsid w:val="00524835"/>
    <w:rsid w:val="00524917"/>
    <w:rsid w:val="00524C4E"/>
    <w:rsid w:val="00527B1C"/>
    <w:rsid w:val="00530E46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6966"/>
    <w:rsid w:val="005375F5"/>
    <w:rsid w:val="005376AC"/>
    <w:rsid w:val="00537878"/>
    <w:rsid w:val="0053788C"/>
    <w:rsid w:val="00537B33"/>
    <w:rsid w:val="00537E28"/>
    <w:rsid w:val="005404FF"/>
    <w:rsid w:val="00541130"/>
    <w:rsid w:val="005418F5"/>
    <w:rsid w:val="00541C2E"/>
    <w:rsid w:val="00541FDA"/>
    <w:rsid w:val="00542383"/>
    <w:rsid w:val="005424D5"/>
    <w:rsid w:val="00542829"/>
    <w:rsid w:val="00542D09"/>
    <w:rsid w:val="00542E35"/>
    <w:rsid w:val="0054346D"/>
    <w:rsid w:val="005435CD"/>
    <w:rsid w:val="005437AE"/>
    <w:rsid w:val="0054384A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1BE5"/>
    <w:rsid w:val="00551C38"/>
    <w:rsid w:val="00552228"/>
    <w:rsid w:val="00552769"/>
    <w:rsid w:val="00553099"/>
    <w:rsid w:val="00553C6C"/>
    <w:rsid w:val="005540A4"/>
    <w:rsid w:val="0055491C"/>
    <w:rsid w:val="00554E14"/>
    <w:rsid w:val="0055536B"/>
    <w:rsid w:val="005553FD"/>
    <w:rsid w:val="0055554C"/>
    <w:rsid w:val="005562F1"/>
    <w:rsid w:val="005564C7"/>
    <w:rsid w:val="00556A67"/>
    <w:rsid w:val="00556D87"/>
    <w:rsid w:val="00556FBD"/>
    <w:rsid w:val="0055722D"/>
    <w:rsid w:val="00560B8E"/>
    <w:rsid w:val="00560D50"/>
    <w:rsid w:val="00561549"/>
    <w:rsid w:val="00561F3D"/>
    <w:rsid w:val="005620F6"/>
    <w:rsid w:val="005623D2"/>
    <w:rsid w:val="005624F1"/>
    <w:rsid w:val="005626E6"/>
    <w:rsid w:val="00565004"/>
    <w:rsid w:val="00565AB4"/>
    <w:rsid w:val="00566DC0"/>
    <w:rsid w:val="00567079"/>
    <w:rsid w:val="00567BFD"/>
    <w:rsid w:val="005708AF"/>
    <w:rsid w:val="00570D89"/>
    <w:rsid w:val="00571837"/>
    <w:rsid w:val="005725A1"/>
    <w:rsid w:val="005728B9"/>
    <w:rsid w:val="00572B56"/>
    <w:rsid w:val="00574CEC"/>
    <w:rsid w:val="00575341"/>
    <w:rsid w:val="00575488"/>
    <w:rsid w:val="00575EC7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460A"/>
    <w:rsid w:val="00584D18"/>
    <w:rsid w:val="0058541C"/>
    <w:rsid w:val="005857E2"/>
    <w:rsid w:val="00585A08"/>
    <w:rsid w:val="005860CE"/>
    <w:rsid w:val="00586F98"/>
    <w:rsid w:val="00587281"/>
    <w:rsid w:val="0058787B"/>
    <w:rsid w:val="00590697"/>
    <w:rsid w:val="005909CF"/>
    <w:rsid w:val="00590FC0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7F1"/>
    <w:rsid w:val="00596B68"/>
    <w:rsid w:val="00597316"/>
    <w:rsid w:val="00597393"/>
    <w:rsid w:val="0059775F"/>
    <w:rsid w:val="00597BEA"/>
    <w:rsid w:val="005A0662"/>
    <w:rsid w:val="005A0C3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A749A"/>
    <w:rsid w:val="005B00E2"/>
    <w:rsid w:val="005B0E6E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4D10"/>
    <w:rsid w:val="005B5996"/>
    <w:rsid w:val="005B6722"/>
    <w:rsid w:val="005B6AC9"/>
    <w:rsid w:val="005B75C6"/>
    <w:rsid w:val="005B7608"/>
    <w:rsid w:val="005B76AF"/>
    <w:rsid w:val="005B7BEE"/>
    <w:rsid w:val="005B7C6B"/>
    <w:rsid w:val="005B7D37"/>
    <w:rsid w:val="005BB8A2"/>
    <w:rsid w:val="005C0123"/>
    <w:rsid w:val="005C0CA6"/>
    <w:rsid w:val="005C17C3"/>
    <w:rsid w:val="005C21CC"/>
    <w:rsid w:val="005C2291"/>
    <w:rsid w:val="005C2C7C"/>
    <w:rsid w:val="005C2F8F"/>
    <w:rsid w:val="005C2FCD"/>
    <w:rsid w:val="005C32A3"/>
    <w:rsid w:val="005C345B"/>
    <w:rsid w:val="005C3476"/>
    <w:rsid w:val="005C37A3"/>
    <w:rsid w:val="005C3915"/>
    <w:rsid w:val="005C3916"/>
    <w:rsid w:val="005C3D87"/>
    <w:rsid w:val="005C4794"/>
    <w:rsid w:val="005C4D19"/>
    <w:rsid w:val="005C4F05"/>
    <w:rsid w:val="005C6C77"/>
    <w:rsid w:val="005C771D"/>
    <w:rsid w:val="005C7E63"/>
    <w:rsid w:val="005C7F73"/>
    <w:rsid w:val="005D023D"/>
    <w:rsid w:val="005D076B"/>
    <w:rsid w:val="005D0BB0"/>
    <w:rsid w:val="005D0CED"/>
    <w:rsid w:val="005D169D"/>
    <w:rsid w:val="005D2287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0E8E"/>
    <w:rsid w:val="005E1444"/>
    <w:rsid w:val="005E1A3C"/>
    <w:rsid w:val="005E1B5F"/>
    <w:rsid w:val="005E210C"/>
    <w:rsid w:val="005E2917"/>
    <w:rsid w:val="005E3829"/>
    <w:rsid w:val="005E4646"/>
    <w:rsid w:val="005E63C1"/>
    <w:rsid w:val="005E6D53"/>
    <w:rsid w:val="005E78E9"/>
    <w:rsid w:val="005F0627"/>
    <w:rsid w:val="005F119F"/>
    <w:rsid w:val="005F1AB2"/>
    <w:rsid w:val="005F2498"/>
    <w:rsid w:val="005F252F"/>
    <w:rsid w:val="005F2683"/>
    <w:rsid w:val="005F2966"/>
    <w:rsid w:val="005F29D0"/>
    <w:rsid w:val="005F2F52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984"/>
    <w:rsid w:val="00600B06"/>
    <w:rsid w:val="0060151B"/>
    <w:rsid w:val="006016FC"/>
    <w:rsid w:val="00601FB2"/>
    <w:rsid w:val="006022D2"/>
    <w:rsid w:val="0060260B"/>
    <w:rsid w:val="00602BB6"/>
    <w:rsid w:val="006033DB"/>
    <w:rsid w:val="00603443"/>
    <w:rsid w:val="00603655"/>
    <w:rsid w:val="00603A3A"/>
    <w:rsid w:val="00605357"/>
    <w:rsid w:val="006059F3"/>
    <w:rsid w:val="00606176"/>
    <w:rsid w:val="0060639F"/>
    <w:rsid w:val="00606D5F"/>
    <w:rsid w:val="00610396"/>
    <w:rsid w:val="00610921"/>
    <w:rsid w:val="006119AE"/>
    <w:rsid w:val="00611BCE"/>
    <w:rsid w:val="00611CFE"/>
    <w:rsid w:val="00611FBC"/>
    <w:rsid w:val="00612874"/>
    <w:rsid w:val="00612F19"/>
    <w:rsid w:val="006132BE"/>
    <w:rsid w:val="0061416C"/>
    <w:rsid w:val="006141D0"/>
    <w:rsid w:val="006148F9"/>
    <w:rsid w:val="0061495C"/>
    <w:rsid w:val="00614DA5"/>
    <w:rsid w:val="00615EB3"/>
    <w:rsid w:val="00615FA3"/>
    <w:rsid w:val="00616C3A"/>
    <w:rsid w:val="00616E44"/>
    <w:rsid w:val="0061725C"/>
    <w:rsid w:val="00618573"/>
    <w:rsid w:val="006201E0"/>
    <w:rsid w:val="006202E5"/>
    <w:rsid w:val="0062056D"/>
    <w:rsid w:val="00620A5B"/>
    <w:rsid w:val="00621BB4"/>
    <w:rsid w:val="00621E0E"/>
    <w:rsid w:val="006222F1"/>
    <w:rsid w:val="00622A67"/>
    <w:rsid w:val="00623244"/>
    <w:rsid w:val="00623302"/>
    <w:rsid w:val="00623AAD"/>
    <w:rsid w:val="00623CC2"/>
    <w:rsid w:val="0062411A"/>
    <w:rsid w:val="00624389"/>
    <w:rsid w:val="00624648"/>
    <w:rsid w:val="00624802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52"/>
    <w:rsid w:val="00633793"/>
    <w:rsid w:val="0063412A"/>
    <w:rsid w:val="00634908"/>
    <w:rsid w:val="006349AA"/>
    <w:rsid w:val="00634BFD"/>
    <w:rsid w:val="00634F8C"/>
    <w:rsid w:val="006353E5"/>
    <w:rsid w:val="00635832"/>
    <w:rsid w:val="0063635D"/>
    <w:rsid w:val="006367BB"/>
    <w:rsid w:val="00637011"/>
    <w:rsid w:val="006375BA"/>
    <w:rsid w:val="00637966"/>
    <w:rsid w:val="00637CA6"/>
    <w:rsid w:val="00637E99"/>
    <w:rsid w:val="006400B1"/>
    <w:rsid w:val="006401F5"/>
    <w:rsid w:val="006402F3"/>
    <w:rsid w:val="00640EBA"/>
    <w:rsid w:val="00640FB0"/>
    <w:rsid w:val="006411A7"/>
    <w:rsid w:val="006412A4"/>
    <w:rsid w:val="00641547"/>
    <w:rsid w:val="006418EF"/>
    <w:rsid w:val="00641B94"/>
    <w:rsid w:val="006427DC"/>
    <w:rsid w:val="00643037"/>
    <w:rsid w:val="006430B2"/>
    <w:rsid w:val="006430E4"/>
    <w:rsid w:val="006433A0"/>
    <w:rsid w:val="006433FB"/>
    <w:rsid w:val="00643B04"/>
    <w:rsid w:val="00643CC9"/>
    <w:rsid w:val="00644863"/>
    <w:rsid w:val="00645BCC"/>
    <w:rsid w:val="00646300"/>
    <w:rsid w:val="0064654B"/>
    <w:rsid w:val="00646ACA"/>
    <w:rsid w:val="0064715C"/>
    <w:rsid w:val="00650379"/>
    <w:rsid w:val="0065108A"/>
    <w:rsid w:val="006514D4"/>
    <w:rsid w:val="00651734"/>
    <w:rsid w:val="0065177A"/>
    <w:rsid w:val="00652E5F"/>
    <w:rsid w:val="00653979"/>
    <w:rsid w:val="00654375"/>
    <w:rsid w:val="006543E0"/>
    <w:rsid w:val="00654EB0"/>
    <w:rsid w:val="006556B4"/>
    <w:rsid w:val="006557B3"/>
    <w:rsid w:val="006559AF"/>
    <w:rsid w:val="0065640F"/>
    <w:rsid w:val="006565D4"/>
    <w:rsid w:val="006565F8"/>
    <w:rsid w:val="00656A57"/>
    <w:rsid w:val="0065758D"/>
    <w:rsid w:val="00657C1F"/>
    <w:rsid w:val="006603C8"/>
    <w:rsid w:val="006607BB"/>
    <w:rsid w:val="0066110E"/>
    <w:rsid w:val="00661FE9"/>
    <w:rsid w:val="00662A47"/>
    <w:rsid w:val="00663316"/>
    <w:rsid w:val="00663BD5"/>
    <w:rsid w:val="00663BE6"/>
    <w:rsid w:val="0066408D"/>
    <w:rsid w:val="00664B80"/>
    <w:rsid w:val="00664D11"/>
    <w:rsid w:val="00665023"/>
    <w:rsid w:val="006651DA"/>
    <w:rsid w:val="00665507"/>
    <w:rsid w:val="00665E54"/>
    <w:rsid w:val="0066623D"/>
    <w:rsid w:val="006675EF"/>
    <w:rsid w:val="0066795D"/>
    <w:rsid w:val="00670270"/>
    <w:rsid w:val="00670DB6"/>
    <w:rsid w:val="006717DE"/>
    <w:rsid w:val="00671E70"/>
    <w:rsid w:val="00672C4F"/>
    <w:rsid w:val="0067321D"/>
    <w:rsid w:val="006739CC"/>
    <w:rsid w:val="00674063"/>
    <w:rsid w:val="006741E3"/>
    <w:rsid w:val="00674C71"/>
    <w:rsid w:val="006754A7"/>
    <w:rsid w:val="00675CDD"/>
    <w:rsid w:val="00675D41"/>
    <w:rsid w:val="00676301"/>
    <w:rsid w:val="0067746B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6FA"/>
    <w:rsid w:val="006859AB"/>
    <w:rsid w:val="00685B71"/>
    <w:rsid w:val="006860FC"/>
    <w:rsid w:val="0068699F"/>
    <w:rsid w:val="00687398"/>
    <w:rsid w:val="00687C33"/>
    <w:rsid w:val="006900EF"/>
    <w:rsid w:val="006901E4"/>
    <w:rsid w:val="006902DE"/>
    <w:rsid w:val="006903B3"/>
    <w:rsid w:val="00691EF2"/>
    <w:rsid w:val="00693222"/>
    <w:rsid w:val="006932D5"/>
    <w:rsid w:val="00693EDE"/>
    <w:rsid w:val="006940DD"/>
    <w:rsid w:val="00694288"/>
    <w:rsid w:val="00695E6A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2769"/>
    <w:rsid w:val="006A34CA"/>
    <w:rsid w:val="006A36D9"/>
    <w:rsid w:val="006A3998"/>
    <w:rsid w:val="006A461E"/>
    <w:rsid w:val="006A4FDD"/>
    <w:rsid w:val="006A552C"/>
    <w:rsid w:val="006A6212"/>
    <w:rsid w:val="006A6C59"/>
    <w:rsid w:val="006A6FF1"/>
    <w:rsid w:val="006A73B8"/>
    <w:rsid w:val="006A7952"/>
    <w:rsid w:val="006A7C41"/>
    <w:rsid w:val="006A7EA6"/>
    <w:rsid w:val="006B09E9"/>
    <w:rsid w:val="006B0F6C"/>
    <w:rsid w:val="006B1071"/>
    <w:rsid w:val="006B1B3F"/>
    <w:rsid w:val="006B27A1"/>
    <w:rsid w:val="006B2BDF"/>
    <w:rsid w:val="006B487E"/>
    <w:rsid w:val="006B5364"/>
    <w:rsid w:val="006B601F"/>
    <w:rsid w:val="006B61E5"/>
    <w:rsid w:val="006B6574"/>
    <w:rsid w:val="006B6B68"/>
    <w:rsid w:val="006B7095"/>
    <w:rsid w:val="006C0603"/>
    <w:rsid w:val="006C0EEB"/>
    <w:rsid w:val="006C15B0"/>
    <w:rsid w:val="006C19A1"/>
    <w:rsid w:val="006C1C6F"/>
    <w:rsid w:val="006C2147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DB1"/>
    <w:rsid w:val="006C5EF2"/>
    <w:rsid w:val="006C6100"/>
    <w:rsid w:val="006C6AAD"/>
    <w:rsid w:val="006C6CB4"/>
    <w:rsid w:val="006C75F9"/>
    <w:rsid w:val="006C7939"/>
    <w:rsid w:val="006C7A21"/>
    <w:rsid w:val="006C7B60"/>
    <w:rsid w:val="006C7E88"/>
    <w:rsid w:val="006C7EC8"/>
    <w:rsid w:val="006D0487"/>
    <w:rsid w:val="006D1288"/>
    <w:rsid w:val="006D1CC2"/>
    <w:rsid w:val="006D22F4"/>
    <w:rsid w:val="006D244B"/>
    <w:rsid w:val="006D2704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143A"/>
    <w:rsid w:val="006E2077"/>
    <w:rsid w:val="006E2518"/>
    <w:rsid w:val="006E3E75"/>
    <w:rsid w:val="006E5161"/>
    <w:rsid w:val="006E6206"/>
    <w:rsid w:val="006E6D7E"/>
    <w:rsid w:val="006E7106"/>
    <w:rsid w:val="006E71EA"/>
    <w:rsid w:val="006E78E9"/>
    <w:rsid w:val="006F235A"/>
    <w:rsid w:val="006F4103"/>
    <w:rsid w:val="006F410A"/>
    <w:rsid w:val="006F5C0B"/>
    <w:rsid w:val="006F6BA4"/>
    <w:rsid w:val="0070009C"/>
    <w:rsid w:val="00700446"/>
    <w:rsid w:val="00701AB1"/>
    <w:rsid w:val="007020E1"/>
    <w:rsid w:val="00702AD5"/>
    <w:rsid w:val="00702DBF"/>
    <w:rsid w:val="00702F67"/>
    <w:rsid w:val="007042F4"/>
    <w:rsid w:val="00704391"/>
    <w:rsid w:val="007046D6"/>
    <w:rsid w:val="007046F4"/>
    <w:rsid w:val="0070483D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06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5D2"/>
    <w:rsid w:val="007227F2"/>
    <w:rsid w:val="00723BB4"/>
    <w:rsid w:val="00723F3C"/>
    <w:rsid w:val="00724557"/>
    <w:rsid w:val="00724947"/>
    <w:rsid w:val="007251E5"/>
    <w:rsid w:val="00725F77"/>
    <w:rsid w:val="0072611D"/>
    <w:rsid w:val="00726342"/>
    <w:rsid w:val="00726681"/>
    <w:rsid w:val="00726E9B"/>
    <w:rsid w:val="00726F22"/>
    <w:rsid w:val="0072769D"/>
    <w:rsid w:val="007279A0"/>
    <w:rsid w:val="00730073"/>
    <w:rsid w:val="007300F4"/>
    <w:rsid w:val="0073068D"/>
    <w:rsid w:val="0073153E"/>
    <w:rsid w:val="00731AE9"/>
    <w:rsid w:val="00732B04"/>
    <w:rsid w:val="00732BB2"/>
    <w:rsid w:val="0073465C"/>
    <w:rsid w:val="007346F4"/>
    <w:rsid w:val="00734900"/>
    <w:rsid w:val="007350F2"/>
    <w:rsid w:val="00735BA2"/>
    <w:rsid w:val="00735D48"/>
    <w:rsid w:val="00736A39"/>
    <w:rsid w:val="00737512"/>
    <w:rsid w:val="0073761C"/>
    <w:rsid w:val="00737781"/>
    <w:rsid w:val="00740FC9"/>
    <w:rsid w:val="007410D4"/>
    <w:rsid w:val="007417C5"/>
    <w:rsid w:val="00741ADE"/>
    <w:rsid w:val="0074358B"/>
    <w:rsid w:val="007436C2"/>
    <w:rsid w:val="00743D78"/>
    <w:rsid w:val="007442F7"/>
    <w:rsid w:val="00744EC4"/>
    <w:rsid w:val="007455D3"/>
    <w:rsid w:val="0074597C"/>
    <w:rsid w:val="00746DA2"/>
    <w:rsid w:val="0074738F"/>
    <w:rsid w:val="00747697"/>
    <w:rsid w:val="00747A87"/>
    <w:rsid w:val="0075017A"/>
    <w:rsid w:val="0075138C"/>
    <w:rsid w:val="00751BEF"/>
    <w:rsid w:val="00752252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6047B"/>
    <w:rsid w:val="00760802"/>
    <w:rsid w:val="00760AFD"/>
    <w:rsid w:val="00760C5F"/>
    <w:rsid w:val="007615CA"/>
    <w:rsid w:val="0076162D"/>
    <w:rsid w:val="00761EB3"/>
    <w:rsid w:val="00761F7E"/>
    <w:rsid w:val="00762466"/>
    <w:rsid w:val="00762591"/>
    <w:rsid w:val="00763238"/>
    <w:rsid w:val="00763372"/>
    <w:rsid w:val="00763642"/>
    <w:rsid w:val="007638EB"/>
    <w:rsid w:val="00763A8D"/>
    <w:rsid w:val="007645EF"/>
    <w:rsid w:val="007648BF"/>
    <w:rsid w:val="00764DE4"/>
    <w:rsid w:val="007662F3"/>
    <w:rsid w:val="0076642D"/>
    <w:rsid w:val="0076740F"/>
    <w:rsid w:val="00767D95"/>
    <w:rsid w:val="00770867"/>
    <w:rsid w:val="00770D17"/>
    <w:rsid w:val="00770F37"/>
    <w:rsid w:val="00770FB8"/>
    <w:rsid w:val="007712A8"/>
    <w:rsid w:val="007713D0"/>
    <w:rsid w:val="0077156A"/>
    <w:rsid w:val="00771C58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0CE9"/>
    <w:rsid w:val="00781045"/>
    <w:rsid w:val="00781D99"/>
    <w:rsid w:val="00781ED6"/>
    <w:rsid w:val="00781ED8"/>
    <w:rsid w:val="00782FBC"/>
    <w:rsid w:val="007835F5"/>
    <w:rsid w:val="00784715"/>
    <w:rsid w:val="007854C0"/>
    <w:rsid w:val="007857D6"/>
    <w:rsid w:val="007857E9"/>
    <w:rsid w:val="0078583C"/>
    <w:rsid w:val="00785C43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7E7"/>
    <w:rsid w:val="00791BC2"/>
    <w:rsid w:val="00792196"/>
    <w:rsid w:val="007934E7"/>
    <w:rsid w:val="00793C3C"/>
    <w:rsid w:val="007942A2"/>
    <w:rsid w:val="00794597"/>
    <w:rsid w:val="00795226"/>
    <w:rsid w:val="0079582E"/>
    <w:rsid w:val="007978A7"/>
    <w:rsid w:val="007A0280"/>
    <w:rsid w:val="007A0BC8"/>
    <w:rsid w:val="007A1384"/>
    <w:rsid w:val="007A1541"/>
    <w:rsid w:val="007A1D93"/>
    <w:rsid w:val="007A1F1D"/>
    <w:rsid w:val="007A2448"/>
    <w:rsid w:val="007A3150"/>
    <w:rsid w:val="007A369E"/>
    <w:rsid w:val="007A39F2"/>
    <w:rsid w:val="007A3EA4"/>
    <w:rsid w:val="007A4421"/>
    <w:rsid w:val="007A442D"/>
    <w:rsid w:val="007A5845"/>
    <w:rsid w:val="007A6080"/>
    <w:rsid w:val="007A61E7"/>
    <w:rsid w:val="007A6713"/>
    <w:rsid w:val="007A68EB"/>
    <w:rsid w:val="007A6BA8"/>
    <w:rsid w:val="007A71D7"/>
    <w:rsid w:val="007A752E"/>
    <w:rsid w:val="007A77A2"/>
    <w:rsid w:val="007A795F"/>
    <w:rsid w:val="007A79D1"/>
    <w:rsid w:val="007B0574"/>
    <w:rsid w:val="007B0F1B"/>
    <w:rsid w:val="007B1269"/>
    <w:rsid w:val="007B19CD"/>
    <w:rsid w:val="007B21A8"/>
    <w:rsid w:val="007B272D"/>
    <w:rsid w:val="007B2A62"/>
    <w:rsid w:val="007B3574"/>
    <w:rsid w:val="007B3BAD"/>
    <w:rsid w:val="007B3D89"/>
    <w:rsid w:val="007B40BC"/>
    <w:rsid w:val="007B4449"/>
    <w:rsid w:val="007B535F"/>
    <w:rsid w:val="007B53E1"/>
    <w:rsid w:val="007B5CBE"/>
    <w:rsid w:val="007B5CFE"/>
    <w:rsid w:val="007B5EC0"/>
    <w:rsid w:val="007B601B"/>
    <w:rsid w:val="007B628F"/>
    <w:rsid w:val="007B6D94"/>
    <w:rsid w:val="007B6EFF"/>
    <w:rsid w:val="007B7527"/>
    <w:rsid w:val="007B7570"/>
    <w:rsid w:val="007B75C8"/>
    <w:rsid w:val="007C0180"/>
    <w:rsid w:val="007C02FD"/>
    <w:rsid w:val="007C0E4C"/>
    <w:rsid w:val="007C288B"/>
    <w:rsid w:val="007C2C4B"/>
    <w:rsid w:val="007C2C93"/>
    <w:rsid w:val="007C2DCA"/>
    <w:rsid w:val="007C396B"/>
    <w:rsid w:val="007C4283"/>
    <w:rsid w:val="007C4729"/>
    <w:rsid w:val="007C5783"/>
    <w:rsid w:val="007C66D4"/>
    <w:rsid w:val="007C6A60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1B40"/>
    <w:rsid w:val="007D20E1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253"/>
    <w:rsid w:val="007D56F9"/>
    <w:rsid w:val="007D5A27"/>
    <w:rsid w:val="007D5CCA"/>
    <w:rsid w:val="007D5F57"/>
    <w:rsid w:val="007D6E58"/>
    <w:rsid w:val="007D766A"/>
    <w:rsid w:val="007D7CBE"/>
    <w:rsid w:val="007E003B"/>
    <w:rsid w:val="007E02D2"/>
    <w:rsid w:val="007E03E1"/>
    <w:rsid w:val="007E1010"/>
    <w:rsid w:val="007E1144"/>
    <w:rsid w:val="007E11D1"/>
    <w:rsid w:val="007E1D5D"/>
    <w:rsid w:val="007E2115"/>
    <w:rsid w:val="007E2967"/>
    <w:rsid w:val="007E2B34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63"/>
    <w:rsid w:val="007F17D8"/>
    <w:rsid w:val="007F1E89"/>
    <w:rsid w:val="007F2086"/>
    <w:rsid w:val="007F2113"/>
    <w:rsid w:val="007F2268"/>
    <w:rsid w:val="007F2848"/>
    <w:rsid w:val="007F2DEC"/>
    <w:rsid w:val="007F32C2"/>
    <w:rsid w:val="007F3772"/>
    <w:rsid w:val="007F3B2E"/>
    <w:rsid w:val="007F5769"/>
    <w:rsid w:val="007F5AB8"/>
    <w:rsid w:val="007F6FA9"/>
    <w:rsid w:val="007F7AC7"/>
    <w:rsid w:val="007F7FD7"/>
    <w:rsid w:val="0080084B"/>
    <w:rsid w:val="00800EB5"/>
    <w:rsid w:val="00801F21"/>
    <w:rsid w:val="008029C9"/>
    <w:rsid w:val="00803537"/>
    <w:rsid w:val="0080381E"/>
    <w:rsid w:val="00804E29"/>
    <w:rsid w:val="0080525A"/>
    <w:rsid w:val="008053B5"/>
    <w:rsid w:val="0080586E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3AC2"/>
    <w:rsid w:val="00814095"/>
    <w:rsid w:val="008144CA"/>
    <w:rsid w:val="00815194"/>
    <w:rsid w:val="0081599D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291D"/>
    <w:rsid w:val="00823F77"/>
    <w:rsid w:val="00823FD6"/>
    <w:rsid w:val="00823FD8"/>
    <w:rsid w:val="00824903"/>
    <w:rsid w:val="00824F96"/>
    <w:rsid w:val="0082528A"/>
    <w:rsid w:val="008252AD"/>
    <w:rsid w:val="00825737"/>
    <w:rsid w:val="0082588E"/>
    <w:rsid w:val="00826303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3E5"/>
    <w:rsid w:val="0083277B"/>
    <w:rsid w:val="00833358"/>
    <w:rsid w:val="0083378A"/>
    <w:rsid w:val="00833901"/>
    <w:rsid w:val="00833989"/>
    <w:rsid w:val="00833F2D"/>
    <w:rsid w:val="0083429A"/>
    <w:rsid w:val="008351A1"/>
    <w:rsid w:val="00835678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3A7"/>
    <w:rsid w:val="008415E0"/>
    <w:rsid w:val="0084171C"/>
    <w:rsid w:val="00841FCD"/>
    <w:rsid w:val="00842113"/>
    <w:rsid w:val="00842DA1"/>
    <w:rsid w:val="008449B8"/>
    <w:rsid w:val="00844A85"/>
    <w:rsid w:val="008457D8"/>
    <w:rsid w:val="00845934"/>
    <w:rsid w:val="00845D07"/>
    <w:rsid w:val="008463B1"/>
    <w:rsid w:val="008463CB"/>
    <w:rsid w:val="00846ADD"/>
    <w:rsid w:val="008472CA"/>
    <w:rsid w:val="00847465"/>
    <w:rsid w:val="0084770C"/>
    <w:rsid w:val="008507F9"/>
    <w:rsid w:val="008509A6"/>
    <w:rsid w:val="00850C97"/>
    <w:rsid w:val="00851021"/>
    <w:rsid w:val="0085150F"/>
    <w:rsid w:val="0085339D"/>
    <w:rsid w:val="008533CB"/>
    <w:rsid w:val="008543CA"/>
    <w:rsid w:val="008544BB"/>
    <w:rsid w:val="00854DBA"/>
    <w:rsid w:val="00855074"/>
    <w:rsid w:val="008556D3"/>
    <w:rsid w:val="008557DC"/>
    <w:rsid w:val="0085582E"/>
    <w:rsid w:val="00855A73"/>
    <w:rsid w:val="00856656"/>
    <w:rsid w:val="00857126"/>
    <w:rsid w:val="008607A9"/>
    <w:rsid w:val="008617E3"/>
    <w:rsid w:val="00861848"/>
    <w:rsid w:val="00861C08"/>
    <w:rsid w:val="00862058"/>
    <w:rsid w:val="00862DD7"/>
    <w:rsid w:val="008637E7"/>
    <w:rsid w:val="00863807"/>
    <w:rsid w:val="00864151"/>
    <w:rsid w:val="00864D30"/>
    <w:rsid w:val="0086543F"/>
    <w:rsid w:val="0086573B"/>
    <w:rsid w:val="0086673A"/>
    <w:rsid w:val="00866D2E"/>
    <w:rsid w:val="00867856"/>
    <w:rsid w:val="00867B10"/>
    <w:rsid w:val="00873234"/>
    <w:rsid w:val="008733C1"/>
    <w:rsid w:val="00873429"/>
    <w:rsid w:val="008737E4"/>
    <w:rsid w:val="00873F03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091E"/>
    <w:rsid w:val="008811CD"/>
    <w:rsid w:val="00881836"/>
    <w:rsid w:val="00881BB6"/>
    <w:rsid w:val="00881D19"/>
    <w:rsid w:val="00881E06"/>
    <w:rsid w:val="00881E42"/>
    <w:rsid w:val="00882806"/>
    <w:rsid w:val="00882AF8"/>
    <w:rsid w:val="00882B6B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AC6"/>
    <w:rsid w:val="00887ABB"/>
    <w:rsid w:val="008901D4"/>
    <w:rsid w:val="0089025D"/>
    <w:rsid w:val="0089058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489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1EC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0C6"/>
    <w:rsid w:val="008A7324"/>
    <w:rsid w:val="008A74BD"/>
    <w:rsid w:val="008A7610"/>
    <w:rsid w:val="008A76E6"/>
    <w:rsid w:val="008A7724"/>
    <w:rsid w:val="008A7CC8"/>
    <w:rsid w:val="008A7F46"/>
    <w:rsid w:val="008B0934"/>
    <w:rsid w:val="008B09A3"/>
    <w:rsid w:val="008B1644"/>
    <w:rsid w:val="008B17F2"/>
    <w:rsid w:val="008B1C5D"/>
    <w:rsid w:val="008B1E1B"/>
    <w:rsid w:val="008B2516"/>
    <w:rsid w:val="008B2540"/>
    <w:rsid w:val="008B2DBA"/>
    <w:rsid w:val="008B3B36"/>
    <w:rsid w:val="008B3DF0"/>
    <w:rsid w:val="008B3EF9"/>
    <w:rsid w:val="008B447B"/>
    <w:rsid w:val="008B4BD0"/>
    <w:rsid w:val="008B5293"/>
    <w:rsid w:val="008B5A16"/>
    <w:rsid w:val="008B5D90"/>
    <w:rsid w:val="008B6862"/>
    <w:rsid w:val="008B6956"/>
    <w:rsid w:val="008B7A1B"/>
    <w:rsid w:val="008C0270"/>
    <w:rsid w:val="008C1D85"/>
    <w:rsid w:val="008C201B"/>
    <w:rsid w:val="008C2188"/>
    <w:rsid w:val="008C24B1"/>
    <w:rsid w:val="008C2621"/>
    <w:rsid w:val="008C2E8D"/>
    <w:rsid w:val="008C36A7"/>
    <w:rsid w:val="008C4C68"/>
    <w:rsid w:val="008C4F29"/>
    <w:rsid w:val="008C5B53"/>
    <w:rsid w:val="008C5EFB"/>
    <w:rsid w:val="008C6D96"/>
    <w:rsid w:val="008C6E3C"/>
    <w:rsid w:val="008C799E"/>
    <w:rsid w:val="008D0705"/>
    <w:rsid w:val="008D0D55"/>
    <w:rsid w:val="008D1286"/>
    <w:rsid w:val="008D1A42"/>
    <w:rsid w:val="008D20C2"/>
    <w:rsid w:val="008D3AAA"/>
    <w:rsid w:val="008D3E45"/>
    <w:rsid w:val="008D4004"/>
    <w:rsid w:val="008D44B1"/>
    <w:rsid w:val="008D4E0C"/>
    <w:rsid w:val="008D4E67"/>
    <w:rsid w:val="008D4FA5"/>
    <w:rsid w:val="008D56EB"/>
    <w:rsid w:val="008D76DF"/>
    <w:rsid w:val="008D7C05"/>
    <w:rsid w:val="008D7FB3"/>
    <w:rsid w:val="008E0146"/>
    <w:rsid w:val="008E015F"/>
    <w:rsid w:val="008E01D5"/>
    <w:rsid w:val="008E01F8"/>
    <w:rsid w:val="008E096E"/>
    <w:rsid w:val="008E0A30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9E3"/>
    <w:rsid w:val="008E4D79"/>
    <w:rsid w:val="008E4EFF"/>
    <w:rsid w:val="008E6042"/>
    <w:rsid w:val="008E650A"/>
    <w:rsid w:val="008E6B6B"/>
    <w:rsid w:val="008E6C12"/>
    <w:rsid w:val="008F0724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918"/>
    <w:rsid w:val="008F5D61"/>
    <w:rsid w:val="008F5F94"/>
    <w:rsid w:val="008F6D4D"/>
    <w:rsid w:val="008F70E7"/>
    <w:rsid w:val="008F72BA"/>
    <w:rsid w:val="008F77F2"/>
    <w:rsid w:val="00900175"/>
    <w:rsid w:val="0090046D"/>
    <w:rsid w:val="009005CD"/>
    <w:rsid w:val="00900662"/>
    <w:rsid w:val="00900BCE"/>
    <w:rsid w:val="00900D7A"/>
    <w:rsid w:val="00901504"/>
    <w:rsid w:val="0090168C"/>
    <w:rsid w:val="0090215B"/>
    <w:rsid w:val="00902196"/>
    <w:rsid w:val="0090219E"/>
    <w:rsid w:val="0090222D"/>
    <w:rsid w:val="009024B4"/>
    <w:rsid w:val="00902B9B"/>
    <w:rsid w:val="00903B88"/>
    <w:rsid w:val="00903C8D"/>
    <w:rsid w:val="00903EAD"/>
    <w:rsid w:val="00903F7A"/>
    <w:rsid w:val="009047E1"/>
    <w:rsid w:val="009048B7"/>
    <w:rsid w:val="00904AEC"/>
    <w:rsid w:val="00905348"/>
    <w:rsid w:val="0090541F"/>
    <w:rsid w:val="0090555B"/>
    <w:rsid w:val="0090555C"/>
    <w:rsid w:val="00905C2B"/>
    <w:rsid w:val="00905EE5"/>
    <w:rsid w:val="009077CD"/>
    <w:rsid w:val="009079E9"/>
    <w:rsid w:val="00910B8F"/>
    <w:rsid w:val="00911A4B"/>
    <w:rsid w:val="00911A98"/>
    <w:rsid w:val="00911E02"/>
    <w:rsid w:val="0091206E"/>
    <w:rsid w:val="009121EC"/>
    <w:rsid w:val="00912611"/>
    <w:rsid w:val="009127D9"/>
    <w:rsid w:val="00912CC5"/>
    <w:rsid w:val="0091324B"/>
    <w:rsid w:val="009136B8"/>
    <w:rsid w:val="00913AEE"/>
    <w:rsid w:val="00914A1D"/>
    <w:rsid w:val="00914BAC"/>
    <w:rsid w:val="00915663"/>
    <w:rsid w:val="00915BB6"/>
    <w:rsid w:val="009165A9"/>
    <w:rsid w:val="0091707F"/>
    <w:rsid w:val="0091758B"/>
    <w:rsid w:val="009175C7"/>
    <w:rsid w:val="00917E56"/>
    <w:rsid w:val="00917EF4"/>
    <w:rsid w:val="00920876"/>
    <w:rsid w:val="00920878"/>
    <w:rsid w:val="009210EB"/>
    <w:rsid w:val="00921F81"/>
    <w:rsid w:val="00922063"/>
    <w:rsid w:val="009228CD"/>
    <w:rsid w:val="00922C25"/>
    <w:rsid w:val="00923007"/>
    <w:rsid w:val="009241DB"/>
    <w:rsid w:val="009241EB"/>
    <w:rsid w:val="0092455F"/>
    <w:rsid w:val="009249E8"/>
    <w:rsid w:val="00925442"/>
    <w:rsid w:val="009256DD"/>
    <w:rsid w:val="009258BD"/>
    <w:rsid w:val="00925D95"/>
    <w:rsid w:val="00926272"/>
    <w:rsid w:val="0092628C"/>
    <w:rsid w:val="00926B04"/>
    <w:rsid w:val="00926F5E"/>
    <w:rsid w:val="00927B29"/>
    <w:rsid w:val="00927C72"/>
    <w:rsid w:val="009303D8"/>
    <w:rsid w:val="009308F2"/>
    <w:rsid w:val="00930FBA"/>
    <w:rsid w:val="00931221"/>
    <w:rsid w:val="0093193D"/>
    <w:rsid w:val="0093197A"/>
    <w:rsid w:val="00932621"/>
    <w:rsid w:val="0093281D"/>
    <w:rsid w:val="009332AE"/>
    <w:rsid w:val="00934662"/>
    <w:rsid w:val="00934869"/>
    <w:rsid w:val="009359A9"/>
    <w:rsid w:val="00935AEB"/>
    <w:rsid w:val="00935CC9"/>
    <w:rsid w:val="00936FFD"/>
    <w:rsid w:val="00937162"/>
    <w:rsid w:val="00940A2F"/>
    <w:rsid w:val="00941255"/>
    <w:rsid w:val="00941C23"/>
    <w:rsid w:val="00941CB6"/>
    <w:rsid w:val="00941FB7"/>
    <w:rsid w:val="00942212"/>
    <w:rsid w:val="009425CB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55"/>
    <w:rsid w:val="00946EAA"/>
    <w:rsid w:val="00946EF5"/>
    <w:rsid w:val="00946F1F"/>
    <w:rsid w:val="0094785E"/>
    <w:rsid w:val="009478DB"/>
    <w:rsid w:val="00947AEF"/>
    <w:rsid w:val="009516B2"/>
    <w:rsid w:val="00951754"/>
    <w:rsid w:val="00951C33"/>
    <w:rsid w:val="00951DE6"/>
    <w:rsid w:val="00952D68"/>
    <w:rsid w:val="00953397"/>
    <w:rsid w:val="00953688"/>
    <w:rsid w:val="009536D3"/>
    <w:rsid w:val="00954218"/>
    <w:rsid w:val="00954D13"/>
    <w:rsid w:val="00956B1E"/>
    <w:rsid w:val="009575F2"/>
    <w:rsid w:val="00957B1C"/>
    <w:rsid w:val="009612FA"/>
    <w:rsid w:val="00961736"/>
    <w:rsid w:val="009619E0"/>
    <w:rsid w:val="00962482"/>
    <w:rsid w:val="00962A8D"/>
    <w:rsid w:val="00962B77"/>
    <w:rsid w:val="00963326"/>
    <w:rsid w:val="009641CF"/>
    <w:rsid w:val="009646B8"/>
    <w:rsid w:val="00964E1F"/>
    <w:rsid w:val="009656FC"/>
    <w:rsid w:val="00966A03"/>
    <w:rsid w:val="00966A17"/>
    <w:rsid w:val="00966CAA"/>
    <w:rsid w:val="009673F0"/>
    <w:rsid w:val="009674F1"/>
    <w:rsid w:val="0096770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3CAF"/>
    <w:rsid w:val="00974180"/>
    <w:rsid w:val="00974B8A"/>
    <w:rsid w:val="00974D0B"/>
    <w:rsid w:val="00975692"/>
    <w:rsid w:val="0097598E"/>
    <w:rsid w:val="00975B99"/>
    <w:rsid w:val="009764D6"/>
    <w:rsid w:val="00976724"/>
    <w:rsid w:val="00976736"/>
    <w:rsid w:val="009772AB"/>
    <w:rsid w:val="00977667"/>
    <w:rsid w:val="00977D72"/>
    <w:rsid w:val="00977D95"/>
    <w:rsid w:val="00977F3B"/>
    <w:rsid w:val="009811F3"/>
    <w:rsid w:val="009811F9"/>
    <w:rsid w:val="00982042"/>
    <w:rsid w:val="0098225D"/>
    <w:rsid w:val="00982ABB"/>
    <w:rsid w:val="009836B2"/>
    <w:rsid w:val="00983A30"/>
    <w:rsid w:val="009848CA"/>
    <w:rsid w:val="009856A4"/>
    <w:rsid w:val="00985B51"/>
    <w:rsid w:val="00985D31"/>
    <w:rsid w:val="00985DB2"/>
    <w:rsid w:val="00985E5C"/>
    <w:rsid w:val="00986C82"/>
    <w:rsid w:val="00987DE8"/>
    <w:rsid w:val="00987E84"/>
    <w:rsid w:val="0099051E"/>
    <w:rsid w:val="00990A55"/>
    <w:rsid w:val="00991175"/>
    <w:rsid w:val="00991A0B"/>
    <w:rsid w:val="009927FD"/>
    <w:rsid w:val="00993397"/>
    <w:rsid w:val="00993661"/>
    <w:rsid w:val="0099383C"/>
    <w:rsid w:val="0099390A"/>
    <w:rsid w:val="00993961"/>
    <w:rsid w:val="00993D60"/>
    <w:rsid w:val="00993DCA"/>
    <w:rsid w:val="00993DD5"/>
    <w:rsid w:val="0099427F"/>
    <w:rsid w:val="0099429F"/>
    <w:rsid w:val="009943E4"/>
    <w:rsid w:val="0099470D"/>
    <w:rsid w:val="0099486E"/>
    <w:rsid w:val="009948AF"/>
    <w:rsid w:val="009966B3"/>
    <w:rsid w:val="009968B3"/>
    <w:rsid w:val="00996AE5"/>
    <w:rsid w:val="0099712D"/>
    <w:rsid w:val="009972D2"/>
    <w:rsid w:val="009974A2"/>
    <w:rsid w:val="00997C11"/>
    <w:rsid w:val="00997D14"/>
    <w:rsid w:val="00997D2E"/>
    <w:rsid w:val="009A0639"/>
    <w:rsid w:val="009A1CA1"/>
    <w:rsid w:val="009A230E"/>
    <w:rsid w:val="009A2450"/>
    <w:rsid w:val="009A2E80"/>
    <w:rsid w:val="009A3118"/>
    <w:rsid w:val="009A3B96"/>
    <w:rsid w:val="009A62E8"/>
    <w:rsid w:val="009A6F3A"/>
    <w:rsid w:val="009A6F94"/>
    <w:rsid w:val="009A7037"/>
    <w:rsid w:val="009B00CD"/>
    <w:rsid w:val="009B01AE"/>
    <w:rsid w:val="009B0450"/>
    <w:rsid w:val="009B11F6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9AA"/>
    <w:rsid w:val="009C1FBB"/>
    <w:rsid w:val="009C3233"/>
    <w:rsid w:val="009C3FC3"/>
    <w:rsid w:val="009C5BCF"/>
    <w:rsid w:val="009C6C0E"/>
    <w:rsid w:val="009D0984"/>
    <w:rsid w:val="009D14FD"/>
    <w:rsid w:val="009D21C3"/>
    <w:rsid w:val="009D224B"/>
    <w:rsid w:val="009D256A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2AE5"/>
    <w:rsid w:val="009E3151"/>
    <w:rsid w:val="009E38FB"/>
    <w:rsid w:val="009E3B66"/>
    <w:rsid w:val="009E3D77"/>
    <w:rsid w:val="009E3F7C"/>
    <w:rsid w:val="009E42DF"/>
    <w:rsid w:val="009E4650"/>
    <w:rsid w:val="009E46FF"/>
    <w:rsid w:val="009E4DC5"/>
    <w:rsid w:val="009E4EBD"/>
    <w:rsid w:val="009E5927"/>
    <w:rsid w:val="009E5A31"/>
    <w:rsid w:val="009E62DA"/>
    <w:rsid w:val="009E6817"/>
    <w:rsid w:val="009E68B8"/>
    <w:rsid w:val="009E6912"/>
    <w:rsid w:val="009E6E26"/>
    <w:rsid w:val="009E6F69"/>
    <w:rsid w:val="009E77E5"/>
    <w:rsid w:val="009E7A32"/>
    <w:rsid w:val="009E7C9E"/>
    <w:rsid w:val="009E7DDF"/>
    <w:rsid w:val="009E7FB9"/>
    <w:rsid w:val="009F0CEE"/>
    <w:rsid w:val="009F0DD8"/>
    <w:rsid w:val="009F0E82"/>
    <w:rsid w:val="009F1EEE"/>
    <w:rsid w:val="009F25CD"/>
    <w:rsid w:val="009F290D"/>
    <w:rsid w:val="009F2C08"/>
    <w:rsid w:val="009F2CB6"/>
    <w:rsid w:val="009F31BA"/>
    <w:rsid w:val="009F35C6"/>
    <w:rsid w:val="009F3863"/>
    <w:rsid w:val="009F4294"/>
    <w:rsid w:val="009F4699"/>
    <w:rsid w:val="009F4BA8"/>
    <w:rsid w:val="009F507A"/>
    <w:rsid w:val="009F6010"/>
    <w:rsid w:val="009F66D9"/>
    <w:rsid w:val="009F6A3F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3D20"/>
    <w:rsid w:val="00A04174"/>
    <w:rsid w:val="00A043F2"/>
    <w:rsid w:val="00A04C7B"/>
    <w:rsid w:val="00A04E25"/>
    <w:rsid w:val="00A05418"/>
    <w:rsid w:val="00A05544"/>
    <w:rsid w:val="00A062F1"/>
    <w:rsid w:val="00A064A9"/>
    <w:rsid w:val="00A06805"/>
    <w:rsid w:val="00A06F53"/>
    <w:rsid w:val="00A10538"/>
    <w:rsid w:val="00A111BB"/>
    <w:rsid w:val="00A11AB6"/>
    <w:rsid w:val="00A11F50"/>
    <w:rsid w:val="00A12107"/>
    <w:rsid w:val="00A12793"/>
    <w:rsid w:val="00A1396A"/>
    <w:rsid w:val="00A14BA5"/>
    <w:rsid w:val="00A1541B"/>
    <w:rsid w:val="00A1564C"/>
    <w:rsid w:val="00A15896"/>
    <w:rsid w:val="00A15EF4"/>
    <w:rsid w:val="00A16696"/>
    <w:rsid w:val="00A169FF"/>
    <w:rsid w:val="00A16A71"/>
    <w:rsid w:val="00A17355"/>
    <w:rsid w:val="00A173BC"/>
    <w:rsid w:val="00A20A8F"/>
    <w:rsid w:val="00A20F74"/>
    <w:rsid w:val="00A21828"/>
    <w:rsid w:val="00A21B06"/>
    <w:rsid w:val="00A22D9F"/>
    <w:rsid w:val="00A2327C"/>
    <w:rsid w:val="00A232DD"/>
    <w:rsid w:val="00A241D9"/>
    <w:rsid w:val="00A2461F"/>
    <w:rsid w:val="00A24A8C"/>
    <w:rsid w:val="00A24F08"/>
    <w:rsid w:val="00A26098"/>
    <w:rsid w:val="00A26D36"/>
    <w:rsid w:val="00A27681"/>
    <w:rsid w:val="00A3145C"/>
    <w:rsid w:val="00A314F7"/>
    <w:rsid w:val="00A32422"/>
    <w:rsid w:val="00A3328B"/>
    <w:rsid w:val="00A33577"/>
    <w:rsid w:val="00A33743"/>
    <w:rsid w:val="00A33997"/>
    <w:rsid w:val="00A34C20"/>
    <w:rsid w:val="00A35945"/>
    <w:rsid w:val="00A35A48"/>
    <w:rsid w:val="00A35CA9"/>
    <w:rsid w:val="00A3729B"/>
    <w:rsid w:val="00A37A8F"/>
    <w:rsid w:val="00A402CD"/>
    <w:rsid w:val="00A403AC"/>
    <w:rsid w:val="00A40A8D"/>
    <w:rsid w:val="00A40EA1"/>
    <w:rsid w:val="00A41B1E"/>
    <w:rsid w:val="00A420FB"/>
    <w:rsid w:val="00A42C36"/>
    <w:rsid w:val="00A42E28"/>
    <w:rsid w:val="00A43F67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030A"/>
    <w:rsid w:val="00A5130A"/>
    <w:rsid w:val="00A51498"/>
    <w:rsid w:val="00A522EF"/>
    <w:rsid w:val="00A53127"/>
    <w:rsid w:val="00A53FD1"/>
    <w:rsid w:val="00A540D4"/>
    <w:rsid w:val="00A54147"/>
    <w:rsid w:val="00A542D7"/>
    <w:rsid w:val="00A54589"/>
    <w:rsid w:val="00A54B0A"/>
    <w:rsid w:val="00A54CC6"/>
    <w:rsid w:val="00A54FD5"/>
    <w:rsid w:val="00A55085"/>
    <w:rsid w:val="00A55B1A"/>
    <w:rsid w:val="00A55F28"/>
    <w:rsid w:val="00A57356"/>
    <w:rsid w:val="00A60E9D"/>
    <w:rsid w:val="00A6136B"/>
    <w:rsid w:val="00A613D8"/>
    <w:rsid w:val="00A614B0"/>
    <w:rsid w:val="00A61C2F"/>
    <w:rsid w:val="00A62E35"/>
    <w:rsid w:val="00A64466"/>
    <w:rsid w:val="00A65990"/>
    <w:rsid w:val="00A668A9"/>
    <w:rsid w:val="00A669A8"/>
    <w:rsid w:val="00A66FAE"/>
    <w:rsid w:val="00A6794B"/>
    <w:rsid w:val="00A70A06"/>
    <w:rsid w:val="00A70EA6"/>
    <w:rsid w:val="00A7152D"/>
    <w:rsid w:val="00A71A2C"/>
    <w:rsid w:val="00A71CE4"/>
    <w:rsid w:val="00A71D67"/>
    <w:rsid w:val="00A71E5B"/>
    <w:rsid w:val="00A724A6"/>
    <w:rsid w:val="00A72C84"/>
    <w:rsid w:val="00A72F5B"/>
    <w:rsid w:val="00A730B6"/>
    <w:rsid w:val="00A7314E"/>
    <w:rsid w:val="00A73667"/>
    <w:rsid w:val="00A74108"/>
    <w:rsid w:val="00A7424D"/>
    <w:rsid w:val="00A749CD"/>
    <w:rsid w:val="00A74B43"/>
    <w:rsid w:val="00A74D75"/>
    <w:rsid w:val="00A75D4F"/>
    <w:rsid w:val="00A770CC"/>
    <w:rsid w:val="00A77859"/>
    <w:rsid w:val="00A77E86"/>
    <w:rsid w:val="00A80499"/>
    <w:rsid w:val="00A80663"/>
    <w:rsid w:val="00A8089F"/>
    <w:rsid w:val="00A80E22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1368"/>
    <w:rsid w:val="00A92DB6"/>
    <w:rsid w:val="00A931E9"/>
    <w:rsid w:val="00A940F3"/>
    <w:rsid w:val="00A95156"/>
    <w:rsid w:val="00A9525D"/>
    <w:rsid w:val="00A96429"/>
    <w:rsid w:val="00A9666A"/>
    <w:rsid w:val="00A9678E"/>
    <w:rsid w:val="00A979B3"/>
    <w:rsid w:val="00AA027F"/>
    <w:rsid w:val="00AA04EF"/>
    <w:rsid w:val="00AA088D"/>
    <w:rsid w:val="00AA12B2"/>
    <w:rsid w:val="00AA1E81"/>
    <w:rsid w:val="00AA210A"/>
    <w:rsid w:val="00AA2443"/>
    <w:rsid w:val="00AA291D"/>
    <w:rsid w:val="00AA2ACE"/>
    <w:rsid w:val="00AA2E02"/>
    <w:rsid w:val="00AA2E0D"/>
    <w:rsid w:val="00AA2EE6"/>
    <w:rsid w:val="00AA3113"/>
    <w:rsid w:val="00AA35C1"/>
    <w:rsid w:val="00AA3A1C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494"/>
    <w:rsid w:val="00AA6A01"/>
    <w:rsid w:val="00AA6ABA"/>
    <w:rsid w:val="00AA6ECA"/>
    <w:rsid w:val="00AA73CA"/>
    <w:rsid w:val="00AA7CDE"/>
    <w:rsid w:val="00AA7D13"/>
    <w:rsid w:val="00AB16B6"/>
    <w:rsid w:val="00AB171B"/>
    <w:rsid w:val="00AB1FA6"/>
    <w:rsid w:val="00AB3C2D"/>
    <w:rsid w:val="00AB3D48"/>
    <w:rsid w:val="00AB3DE7"/>
    <w:rsid w:val="00AB4461"/>
    <w:rsid w:val="00AB48A0"/>
    <w:rsid w:val="00AB5908"/>
    <w:rsid w:val="00AB5DF4"/>
    <w:rsid w:val="00AB7DF2"/>
    <w:rsid w:val="00AB7DFC"/>
    <w:rsid w:val="00AC0108"/>
    <w:rsid w:val="00AC06FC"/>
    <w:rsid w:val="00AC0DFA"/>
    <w:rsid w:val="00AC241B"/>
    <w:rsid w:val="00AC3022"/>
    <w:rsid w:val="00AC3280"/>
    <w:rsid w:val="00AC3513"/>
    <w:rsid w:val="00AC37E1"/>
    <w:rsid w:val="00AC5C82"/>
    <w:rsid w:val="00AC5FA8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39A7"/>
    <w:rsid w:val="00AD4761"/>
    <w:rsid w:val="00AD476E"/>
    <w:rsid w:val="00AD4C11"/>
    <w:rsid w:val="00AD5175"/>
    <w:rsid w:val="00AD52C1"/>
    <w:rsid w:val="00AD5826"/>
    <w:rsid w:val="00AD5A07"/>
    <w:rsid w:val="00AD6008"/>
    <w:rsid w:val="00AD6FA5"/>
    <w:rsid w:val="00AD7502"/>
    <w:rsid w:val="00AE049D"/>
    <w:rsid w:val="00AE06A9"/>
    <w:rsid w:val="00AE0C2E"/>
    <w:rsid w:val="00AE26DF"/>
    <w:rsid w:val="00AE35EB"/>
    <w:rsid w:val="00AE3DBA"/>
    <w:rsid w:val="00AE521B"/>
    <w:rsid w:val="00AE6C67"/>
    <w:rsid w:val="00AE6DC6"/>
    <w:rsid w:val="00AE7594"/>
    <w:rsid w:val="00AE7750"/>
    <w:rsid w:val="00AE7C86"/>
    <w:rsid w:val="00AF0B01"/>
    <w:rsid w:val="00AF12B4"/>
    <w:rsid w:val="00AF156F"/>
    <w:rsid w:val="00AF279F"/>
    <w:rsid w:val="00AF2ECF"/>
    <w:rsid w:val="00AF32E6"/>
    <w:rsid w:val="00AF3558"/>
    <w:rsid w:val="00AF3BEF"/>
    <w:rsid w:val="00AF4688"/>
    <w:rsid w:val="00AF468B"/>
    <w:rsid w:val="00AF4C05"/>
    <w:rsid w:val="00AF54CC"/>
    <w:rsid w:val="00AF69C8"/>
    <w:rsid w:val="00AF6E61"/>
    <w:rsid w:val="00AF748E"/>
    <w:rsid w:val="00AF75C5"/>
    <w:rsid w:val="00AF7666"/>
    <w:rsid w:val="00AF7771"/>
    <w:rsid w:val="00AF7F9F"/>
    <w:rsid w:val="00B0067F"/>
    <w:rsid w:val="00B00AFA"/>
    <w:rsid w:val="00B00C70"/>
    <w:rsid w:val="00B018CD"/>
    <w:rsid w:val="00B019CE"/>
    <w:rsid w:val="00B026F4"/>
    <w:rsid w:val="00B032F5"/>
    <w:rsid w:val="00B03CEA"/>
    <w:rsid w:val="00B04580"/>
    <w:rsid w:val="00B04A6A"/>
    <w:rsid w:val="00B04B26"/>
    <w:rsid w:val="00B054ED"/>
    <w:rsid w:val="00B06014"/>
    <w:rsid w:val="00B06251"/>
    <w:rsid w:val="00B064E6"/>
    <w:rsid w:val="00B06E8C"/>
    <w:rsid w:val="00B0700E"/>
    <w:rsid w:val="00B079FF"/>
    <w:rsid w:val="00B1002B"/>
    <w:rsid w:val="00B10E38"/>
    <w:rsid w:val="00B1248D"/>
    <w:rsid w:val="00B125AB"/>
    <w:rsid w:val="00B126C0"/>
    <w:rsid w:val="00B12928"/>
    <w:rsid w:val="00B13144"/>
    <w:rsid w:val="00B132C4"/>
    <w:rsid w:val="00B13D37"/>
    <w:rsid w:val="00B1404A"/>
    <w:rsid w:val="00B142AF"/>
    <w:rsid w:val="00B145DD"/>
    <w:rsid w:val="00B14FD8"/>
    <w:rsid w:val="00B15DA5"/>
    <w:rsid w:val="00B16097"/>
    <w:rsid w:val="00B16E9F"/>
    <w:rsid w:val="00B1763D"/>
    <w:rsid w:val="00B179FF"/>
    <w:rsid w:val="00B17BEF"/>
    <w:rsid w:val="00B21300"/>
    <w:rsid w:val="00B220A3"/>
    <w:rsid w:val="00B2238B"/>
    <w:rsid w:val="00B2238E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27CA7"/>
    <w:rsid w:val="00B30320"/>
    <w:rsid w:val="00B31676"/>
    <w:rsid w:val="00B31EF4"/>
    <w:rsid w:val="00B31F67"/>
    <w:rsid w:val="00B32484"/>
    <w:rsid w:val="00B33097"/>
    <w:rsid w:val="00B3326B"/>
    <w:rsid w:val="00B34C11"/>
    <w:rsid w:val="00B355A9"/>
    <w:rsid w:val="00B36904"/>
    <w:rsid w:val="00B379A2"/>
    <w:rsid w:val="00B37A1E"/>
    <w:rsid w:val="00B404FA"/>
    <w:rsid w:val="00B408AE"/>
    <w:rsid w:val="00B42615"/>
    <w:rsid w:val="00B428F1"/>
    <w:rsid w:val="00B42937"/>
    <w:rsid w:val="00B42B19"/>
    <w:rsid w:val="00B42CF9"/>
    <w:rsid w:val="00B42E9A"/>
    <w:rsid w:val="00B43386"/>
    <w:rsid w:val="00B43541"/>
    <w:rsid w:val="00B4371B"/>
    <w:rsid w:val="00B43CE5"/>
    <w:rsid w:val="00B44166"/>
    <w:rsid w:val="00B4419E"/>
    <w:rsid w:val="00B4483C"/>
    <w:rsid w:val="00B464C0"/>
    <w:rsid w:val="00B4654E"/>
    <w:rsid w:val="00B4673E"/>
    <w:rsid w:val="00B46BBD"/>
    <w:rsid w:val="00B47642"/>
    <w:rsid w:val="00B50F82"/>
    <w:rsid w:val="00B518D3"/>
    <w:rsid w:val="00B51AE8"/>
    <w:rsid w:val="00B532C8"/>
    <w:rsid w:val="00B53636"/>
    <w:rsid w:val="00B5388C"/>
    <w:rsid w:val="00B54EBA"/>
    <w:rsid w:val="00B54ED7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DBD"/>
    <w:rsid w:val="00B64017"/>
    <w:rsid w:val="00B641A7"/>
    <w:rsid w:val="00B64704"/>
    <w:rsid w:val="00B648A5"/>
    <w:rsid w:val="00B649E2"/>
    <w:rsid w:val="00B64DB5"/>
    <w:rsid w:val="00B651D2"/>
    <w:rsid w:val="00B65A98"/>
    <w:rsid w:val="00B65DEF"/>
    <w:rsid w:val="00B66B8A"/>
    <w:rsid w:val="00B66F1A"/>
    <w:rsid w:val="00B703FB"/>
    <w:rsid w:val="00B706FB"/>
    <w:rsid w:val="00B70C28"/>
    <w:rsid w:val="00B70FAE"/>
    <w:rsid w:val="00B70FCB"/>
    <w:rsid w:val="00B70FD9"/>
    <w:rsid w:val="00B72A00"/>
    <w:rsid w:val="00B72D59"/>
    <w:rsid w:val="00B735F3"/>
    <w:rsid w:val="00B73750"/>
    <w:rsid w:val="00B742D0"/>
    <w:rsid w:val="00B74A08"/>
    <w:rsid w:val="00B74ED4"/>
    <w:rsid w:val="00B74EF4"/>
    <w:rsid w:val="00B76854"/>
    <w:rsid w:val="00B76ECC"/>
    <w:rsid w:val="00B77D8A"/>
    <w:rsid w:val="00B77EE5"/>
    <w:rsid w:val="00B80081"/>
    <w:rsid w:val="00B80215"/>
    <w:rsid w:val="00B802EF"/>
    <w:rsid w:val="00B80461"/>
    <w:rsid w:val="00B804D5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876C5"/>
    <w:rsid w:val="00B87BDE"/>
    <w:rsid w:val="00B903B2"/>
    <w:rsid w:val="00B905A6"/>
    <w:rsid w:val="00B90731"/>
    <w:rsid w:val="00B907F5"/>
    <w:rsid w:val="00B90C76"/>
    <w:rsid w:val="00B90E01"/>
    <w:rsid w:val="00B9166B"/>
    <w:rsid w:val="00B92C69"/>
    <w:rsid w:val="00B93CC5"/>
    <w:rsid w:val="00B94687"/>
    <w:rsid w:val="00B94A93"/>
    <w:rsid w:val="00B9509B"/>
    <w:rsid w:val="00B95358"/>
    <w:rsid w:val="00B95544"/>
    <w:rsid w:val="00B95B31"/>
    <w:rsid w:val="00B95EB4"/>
    <w:rsid w:val="00B96242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31"/>
    <w:rsid w:val="00BA4588"/>
    <w:rsid w:val="00BA4BB3"/>
    <w:rsid w:val="00BA503B"/>
    <w:rsid w:val="00BA64BA"/>
    <w:rsid w:val="00BA6681"/>
    <w:rsid w:val="00BA669B"/>
    <w:rsid w:val="00BA676F"/>
    <w:rsid w:val="00BA6904"/>
    <w:rsid w:val="00BA7905"/>
    <w:rsid w:val="00BB00B6"/>
    <w:rsid w:val="00BB03F0"/>
    <w:rsid w:val="00BB0E39"/>
    <w:rsid w:val="00BB0FE0"/>
    <w:rsid w:val="00BB11FE"/>
    <w:rsid w:val="00BB195D"/>
    <w:rsid w:val="00BB2053"/>
    <w:rsid w:val="00BB23FA"/>
    <w:rsid w:val="00BB24F3"/>
    <w:rsid w:val="00BB2741"/>
    <w:rsid w:val="00BB2C6A"/>
    <w:rsid w:val="00BB356A"/>
    <w:rsid w:val="00BB3778"/>
    <w:rsid w:val="00BB40D8"/>
    <w:rsid w:val="00BB40EC"/>
    <w:rsid w:val="00BB4241"/>
    <w:rsid w:val="00BB4520"/>
    <w:rsid w:val="00BB5EB4"/>
    <w:rsid w:val="00BB664A"/>
    <w:rsid w:val="00BB6FD6"/>
    <w:rsid w:val="00BB7118"/>
    <w:rsid w:val="00BB73DD"/>
    <w:rsid w:val="00BC02B4"/>
    <w:rsid w:val="00BC04DE"/>
    <w:rsid w:val="00BC051A"/>
    <w:rsid w:val="00BC089B"/>
    <w:rsid w:val="00BC0BAC"/>
    <w:rsid w:val="00BC20FB"/>
    <w:rsid w:val="00BC25E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CC4"/>
    <w:rsid w:val="00BC7E07"/>
    <w:rsid w:val="00BD006E"/>
    <w:rsid w:val="00BD0E1E"/>
    <w:rsid w:val="00BD0EAB"/>
    <w:rsid w:val="00BD1B07"/>
    <w:rsid w:val="00BD25B4"/>
    <w:rsid w:val="00BD2E84"/>
    <w:rsid w:val="00BD341D"/>
    <w:rsid w:val="00BD373D"/>
    <w:rsid w:val="00BD3834"/>
    <w:rsid w:val="00BD3890"/>
    <w:rsid w:val="00BD3F0B"/>
    <w:rsid w:val="00BD4428"/>
    <w:rsid w:val="00BD4482"/>
    <w:rsid w:val="00BD47A9"/>
    <w:rsid w:val="00BD52DE"/>
    <w:rsid w:val="00BD532F"/>
    <w:rsid w:val="00BD5E55"/>
    <w:rsid w:val="00BD64C2"/>
    <w:rsid w:val="00BD64D4"/>
    <w:rsid w:val="00BD662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80"/>
    <w:rsid w:val="00BE3DD9"/>
    <w:rsid w:val="00BE4096"/>
    <w:rsid w:val="00BE492F"/>
    <w:rsid w:val="00BE532C"/>
    <w:rsid w:val="00BE5537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2A5D"/>
    <w:rsid w:val="00BF38E1"/>
    <w:rsid w:val="00BF3C4C"/>
    <w:rsid w:val="00BF60D8"/>
    <w:rsid w:val="00BF6458"/>
    <w:rsid w:val="00BF6542"/>
    <w:rsid w:val="00BF683A"/>
    <w:rsid w:val="00BF72DA"/>
    <w:rsid w:val="00BF7440"/>
    <w:rsid w:val="00BF7D09"/>
    <w:rsid w:val="00C0065F"/>
    <w:rsid w:val="00C01B1D"/>
    <w:rsid w:val="00C01FDE"/>
    <w:rsid w:val="00C02139"/>
    <w:rsid w:val="00C0235D"/>
    <w:rsid w:val="00C028BD"/>
    <w:rsid w:val="00C02DC6"/>
    <w:rsid w:val="00C03A01"/>
    <w:rsid w:val="00C03ABC"/>
    <w:rsid w:val="00C03BCE"/>
    <w:rsid w:val="00C04A5C"/>
    <w:rsid w:val="00C04AD1"/>
    <w:rsid w:val="00C04CF3"/>
    <w:rsid w:val="00C04E79"/>
    <w:rsid w:val="00C055AC"/>
    <w:rsid w:val="00C06707"/>
    <w:rsid w:val="00C06805"/>
    <w:rsid w:val="00C06964"/>
    <w:rsid w:val="00C06BAC"/>
    <w:rsid w:val="00C07104"/>
    <w:rsid w:val="00C07CF9"/>
    <w:rsid w:val="00C10151"/>
    <w:rsid w:val="00C10488"/>
    <w:rsid w:val="00C1165E"/>
    <w:rsid w:val="00C13B08"/>
    <w:rsid w:val="00C141E0"/>
    <w:rsid w:val="00C14A90"/>
    <w:rsid w:val="00C15053"/>
    <w:rsid w:val="00C15CFD"/>
    <w:rsid w:val="00C15FF7"/>
    <w:rsid w:val="00C16B8E"/>
    <w:rsid w:val="00C17194"/>
    <w:rsid w:val="00C17CE1"/>
    <w:rsid w:val="00C20152"/>
    <w:rsid w:val="00C205C0"/>
    <w:rsid w:val="00C20826"/>
    <w:rsid w:val="00C2102A"/>
    <w:rsid w:val="00C21E31"/>
    <w:rsid w:val="00C22007"/>
    <w:rsid w:val="00C22695"/>
    <w:rsid w:val="00C23808"/>
    <w:rsid w:val="00C240A1"/>
    <w:rsid w:val="00C25B84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81E"/>
    <w:rsid w:val="00C31860"/>
    <w:rsid w:val="00C31902"/>
    <w:rsid w:val="00C31F73"/>
    <w:rsid w:val="00C320DE"/>
    <w:rsid w:val="00C3287E"/>
    <w:rsid w:val="00C32F99"/>
    <w:rsid w:val="00C339D9"/>
    <w:rsid w:val="00C3447C"/>
    <w:rsid w:val="00C34696"/>
    <w:rsid w:val="00C34A24"/>
    <w:rsid w:val="00C35756"/>
    <w:rsid w:val="00C35BEF"/>
    <w:rsid w:val="00C36059"/>
    <w:rsid w:val="00C361FC"/>
    <w:rsid w:val="00C36B24"/>
    <w:rsid w:val="00C36C5E"/>
    <w:rsid w:val="00C36E67"/>
    <w:rsid w:val="00C374D0"/>
    <w:rsid w:val="00C37C33"/>
    <w:rsid w:val="00C37FBC"/>
    <w:rsid w:val="00C41E35"/>
    <w:rsid w:val="00C41F98"/>
    <w:rsid w:val="00C4293B"/>
    <w:rsid w:val="00C42993"/>
    <w:rsid w:val="00C43844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7D3"/>
    <w:rsid w:val="00C47ED3"/>
    <w:rsid w:val="00C51D54"/>
    <w:rsid w:val="00C524A8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0E1C"/>
    <w:rsid w:val="00C60F5C"/>
    <w:rsid w:val="00C61118"/>
    <w:rsid w:val="00C61556"/>
    <w:rsid w:val="00C61703"/>
    <w:rsid w:val="00C61815"/>
    <w:rsid w:val="00C61DE5"/>
    <w:rsid w:val="00C6295A"/>
    <w:rsid w:val="00C62969"/>
    <w:rsid w:val="00C63FC4"/>
    <w:rsid w:val="00C6424E"/>
    <w:rsid w:val="00C645B9"/>
    <w:rsid w:val="00C65F9D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21F"/>
    <w:rsid w:val="00C72458"/>
    <w:rsid w:val="00C7288C"/>
    <w:rsid w:val="00C72BEE"/>
    <w:rsid w:val="00C73C61"/>
    <w:rsid w:val="00C74857"/>
    <w:rsid w:val="00C748C9"/>
    <w:rsid w:val="00C750F4"/>
    <w:rsid w:val="00C7511E"/>
    <w:rsid w:val="00C751A3"/>
    <w:rsid w:val="00C753BF"/>
    <w:rsid w:val="00C7548C"/>
    <w:rsid w:val="00C75BDD"/>
    <w:rsid w:val="00C76693"/>
    <w:rsid w:val="00C76C29"/>
    <w:rsid w:val="00C76CF1"/>
    <w:rsid w:val="00C76D11"/>
    <w:rsid w:val="00C7742E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2E9D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20C6"/>
    <w:rsid w:val="00C93042"/>
    <w:rsid w:val="00C932F6"/>
    <w:rsid w:val="00C93526"/>
    <w:rsid w:val="00C93916"/>
    <w:rsid w:val="00C93BC3"/>
    <w:rsid w:val="00C93D85"/>
    <w:rsid w:val="00C94051"/>
    <w:rsid w:val="00C947F3"/>
    <w:rsid w:val="00C94868"/>
    <w:rsid w:val="00C9494C"/>
    <w:rsid w:val="00C95C24"/>
    <w:rsid w:val="00C9607A"/>
    <w:rsid w:val="00C96334"/>
    <w:rsid w:val="00C96677"/>
    <w:rsid w:val="00C9667D"/>
    <w:rsid w:val="00C96B79"/>
    <w:rsid w:val="00C972DD"/>
    <w:rsid w:val="00C97597"/>
    <w:rsid w:val="00C97F3E"/>
    <w:rsid w:val="00CA008D"/>
    <w:rsid w:val="00CA01FD"/>
    <w:rsid w:val="00CA1570"/>
    <w:rsid w:val="00CA1851"/>
    <w:rsid w:val="00CA29DB"/>
    <w:rsid w:val="00CA2D0A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001"/>
    <w:rsid w:val="00CA61AA"/>
    <w:rsid w:val="00CA6EC3"/>
    <w:rsid w:val="00CA7E1B"/>
    <w:rsid w:val="00CA7EEC"/>
    <w:rsid w:val="00CB0598"/>
    <w:rsid w:val="00CB191E"/>
    <w:rsid w:val="00CB1B6A"/>
    <w:rsid w:val="00CB2CBE"/>
    <w:rsid w:val="00CB3390"/>
    <w:rsid w:val="00CB427B"/>
    <w:rsid w:val="00CB50B2"/>
    <w:rsid w:val="00CB55D8"/>
    <w:rsid w:val="00CB5C58"/>
    <w:rsid w:val="00CB5DA0"/>
    <w:rsid w:val="00CB5F04"/>
    <w:rsid w:val="00CB6257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408"/>
    <w:rsid w:val="00CC3207"/>
    <w:rsid w:val="00CC33FA"/>
    <w:rsid w:val="00CC34B9"/>
    <w:rsid w:val="00CC3801"/>
    <w:rsid w:val="00CC3809"/>
    <w:rsid w:val="00CC3853"/>
    <w:rsid w:val="00CC38A3"/>
    <w:rsid w:val="00CC3A9E"/>
    <w:rsid w:val="00CC4465"/>
    <w:rsid w:val="00CC499B"/>
    <w:rsid w:val="00CC5A67"/>
    <w:rsid w:val="00CC5AA9"/>
    <w:rsid w:val="00CC5EC6"/>
    <w:rsid w:val="00CC628B"/>
    <w:rsid w:val="00CC6FE5"/>
    <w:rsid w:val="00CC79D1"/>
    <w:rsid w:val="00CC7C98"/>
    <w:rsid w:val="00CD064A"/>
    <w:rsid w:val="00CD0694"/>
    <w:rsid w:val="00CD188F"/>
    <w:rsid w:val="00CD19B9"/>
    <w:rsid w:val="00CD1AC4"/>
    <w:rsid w:val="00CD1B1E"/>
    <w:rsid w:val="00CD1E15"/>
    <w:rsid w:val="00CD1EA1"/>
    <w:rsid w:val="00CD2309"/>
    <w:rsid w:val="00CD26C0"/>
    <w:rsid w:val="00CD2895"/>
    <w:rsid w:val="00CD3E8B"/>
    <w:rsid w:val="00CD4679"/>
    <w:rsid w:val="00CD4A93"/>
    <w:rsid w:val="00CD4AD1"/>
    <w:rsid w:val="00CD5065"/>
    <w:rsid w:val="00CD566D"/>
    <w:rsid w:val="00CD65A8"/>
    <w:rsid w:val="00CD6771"/>
    <w:rsid w:val="00CD6785"/>
    <w:rsid w:val="00CD67C5"/>
    <w:rsid w:val="00CD706F"/>
    <w:rsid w:val="00CD71A6"/>
    <w:rsid w:val="00CD73C2"/>
    <w:rsid w:val="00CD7482"/>
    <w:rsid w:val="00CD76CF"/>
    <w:rsid w:val="00CD7BAD"/>
    <w:rsid w:val="00CE10BB"/>
    <w:rsid w:val="00CE1421"/>
    <w:rsid w:val="00CE158D"/>
    <w:rsid w:val="00CE16D3"/>
    <w:rsid w:val="00CE1708"/>
    <w:rsid w:val="00CE1940"/>
    <w:rsid w:val="00CE1D64"/>
    <w:rsid w:val="00CE2F06"/>
    <w:rsid w:val="00CE3C37"/>
    <w:rsid w:val="00CE3DD8"/>
    <w:rsid w:val="00CE509F"/>
    <w:rsid w:val="00CE55E6"/>
    <w:rsid w:val="00CE65E6"/>
    <w:rsid w:val="00CE6C7D"/>
    <w:rsid w:val="00CE6CC0"/>
    <w:rsid w:val="00CE6EE9"/>
    <w:rsid w:val="00CE75F0"/>
    <w:rsid w:val="00CE7F48"/>
    <w:rsid w:val="00CF0DE7"/>
    <w:rsid w:val="00CF0E4E"/>
    <w:rsid w:val="00CF10C7"/>
    <w:rsid w:val="00CF11CF"/>
    <w:rsid w:val="00CF12E9"/>
    <w:rsid w:val="00CF15C9"/>
    <w:rsid w:val="00CF167D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7E"/>
    <w:rsid w:val="00CF75D3"/>
    <w:rsid w:val="00CF75DD"/>
    <w:rsid w:val="00D0071E"/>
    <w:rsid w:val="00D00E8D"/>
    <w:rsid w:val="00D00EDD"/>
    <w:rsid w:val="00D015DB"/>
    <w:rsid w:val="00D0188E"/>
    <w:rsid w:val="00D018D9"/>
    <w:rsid w:val="00D03339"/>
    <w:rsid w:val="00D03A71"/>
    <w:rsid w:val="00D03CE9"/>
    <w:rsid w:val="00D0410B"/>
    <w:rsid w:val="00D04AA8"/>
    <w:rsid w:val="00D04AB4"/>
    <w:rsid w:val="00D04CDE"/>
    <w:rsid w:val="00D04CFB"/>
    <w:rsid w:val="00D04E85"/>
    <w:rsid w:val="00D0559C"/>
    <w:rsid w:val="00D0559E"/>
    <w:rsid w:val="00D05D07"/>
    <w:rsid w:val="00D073A3"/>
    <w:rsid w:val="00D07AC7"/>
    <w:rsid w:val="00D07AF8"/>
    <w:rsid w:val="00D10242"/>
    <w:rsid w:val="00D102B4"/>
    <w:rsid w:val="00D10433"/>
    <w:rsid w:val="00D108C9"/>
    <w:rsid w:val="00D10E7A"/>
    <w:rsid w:val="00D11705"/>
    <w:rsid w:val="00D121FC"/>
    <w:rsid w:val="00D1234D"/>
    <w:rsid w:val="00D124B3"/>
    <w:rsid w:val="00D12E5B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1921"/>
    <w:rsid w:val="00D2229B"/>
    <w:rsid w:val="00D22BD7"/>
    <w:rsid w:val="00D22F28"/>
    <w:rsid w:val="00D23497"/>
    <w:rsid w:val="00D23513"/>
    <w:rsid w:val="00D2360D"/>
    <w:rsid w:val="00D24214"/>
    <w:rsid w:val="00D24784"/>
    <w:rsid w:val="00D25588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784"/>
    <w:rsid w:val="00D368CF"/>
    <w:rsid w:val="00D36AAD"/>
    <w:rsid w:val="00D3712A"/>
    <w:rsid w:val="00D371C4"/>
    <w:rsid w:val="00D37331"/>
    <w:rsid w:val="00D37F89"/>
    <w:rsid w:val="00D4007B"/>
    <w:rsid w:val="00D404C7"/>
    <w:rsid w:val="00D4070A"/>
    <w:rsid w:val="00D40BC0"/>
    <w:rsid w:val="00D40EBB"/>
    <w:rsid w:val="00D40F74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8EA"/>
    <w:rsid w:val="00D46C95"/>
    <w:rsid w:val="00D46E49"/>
    <w:rsid w:val="00D46ED6"/>
    <w:rsid w:val="00D471A6"/>
    <w:rsid w:val="00D471AE"/>
    <w:rsid w:val="00D476B7"/>
    <w:rsid w:val="00D5142B"/>
    <w:rsid w:val="00D5156F"/>
    <w:rsid w:val="00D52140"/>
    <w:rsid w:val="00D52149"/>
    <w:rsid w:val="00D527C6"/>
    <w:rsid w:val="00D533D9"/>
    <w:rsid w:val="00D55336"/>
    <w:rsid w:val="00D553EC"/>
    <w:rsid w:val="00D5541C"/>
    <w:rsid w:val="00D55AC4"/>
    <w:rsid w:val="00D567E6"/>
    <w:rsid w:val="00D56E63"/>
    <w:rsid w:val="00D60201"/>
    <w:rsid w:val="00D60278"/>
    <w:rsid w:val="00D633DF"/>
    <w:rsid w:val="00D63D07"/>
    <w:rsid w:val="00D63D3D"/>
    <w:rsid w:val="00D6403C"/>
    <w:rsid w:val="00D64169"/>
    <w:rsid w:val="00D643F2"/>
    <w:rsid w:val="00D64AA2"/>
    <w:rsid w:val="00D652CF"/>
    <w:rsid w:val="00D66299"/>
    <w:rsid w:val="00D668B3"/>
    <w:rsid w:val="00D66DF1"/>
    <w:rsid w:val="00D6725A"/>
    <w:rsid w:val="00D6733F"/>
    <w:rsid w:val="00D678E5"/>
    <w:rsid w:val="00D67CDC"/>
    <w:rsid w:val="00D70E84"/>
    <w:rsid w:val="00D7155E"/>
    <w:rsid w:val="00D7182C"/>
    <w:rsid w:val="00D72D01"/>
    <w:rsid w:val="00D73243"/>
    <w:rsid w:val="00D7336B"/>
    <w:rsid w:val="00D74BE1"/>
    <w:rsid w:val="00D74EA1"/>
    <w:rsid w:val="00D75CD3"/>
    <w:rsid w:val="00D761FF"/>
    <w:rsid w:val="00D76560"/>
    <w:rsid w:val="00D7675E"/>
    <w:rsid w:val="00D768B1"/>
    <w:rsid w:val="00D76F86"/>
    <w:rsid w:val="00D76FDD"/>
    <w:rsid w:val="00D770D5"/>
    <w:rsid w:val="00D77125"/>
    <w:rsid w:val="00D81178"/>
    <w:rsid w:val="00D8117A"/>
    <w:rsid w:val="00D835C8"/>
    <w:rsid w:val="00D836F2"/>
    <w:rsid w:val="00D83A15"/>
    <w:rsid w:val="00D84625"/>
    <w:rsid w:val="00D85735"/>
    <w:rsid w:val="00D86766"/>
    <w:rsid w:val="00D86FCE"/>
    <w:rsid w:val="00D900C5"/>
    <w:rsid w:val="00D904A2"/>
    <w:rsid w:val="00D90793"/>
    <w:rsid w:val="00D90A4D"/>
    <w:rsid w:val="00D90F02"/>
    <w:rsid w:val="00D9133F"/>
    <w:rsid w:val="00D914BF"/>
    <w:rsid w:val="00D9196E"/>
    <w:rsid w:val="00D94678"/>
    <w:rsid w:val="00D94A0B"/>
    <w:rsid w:val="00D94BA0"/>
    <w:rsid w:val="00D94C5A"/>
    <w:rsid w:val="00D957AD"/>
    <w:rsid w:val="00D96484"/>
    <w:rsid w:val="00D9701A"/>
    <w:rsid w:val="00D9775F"/>
    <w:rsid w:val="00D977BB"/>
    <w:rsid w:val="00D97FBE"/>
    <w:rsid w:val="00DA104D"/>
    <w:rsid w:val="00DA10D3"/>
    <w:rsid w:val="00DA10DA"/>
    <w:rsid w:val="00DA1984"/>
    <w:rsid w:val="00DA22E9"/>
    <w:rsid w:val="00DA2691"/>
    <w:rsid w:val="00DA3039"/>
    <w:rsid w:val="00DA3480"/>
    <w:rsid w:val="00DA34C1"/>
    <w:rsid w:val="00DA4D53"/>
    <w:rsid w:val="00DA4E32"/>
    <w:rsid w:val="00DA4F41"/>
    <w:rsid w:val="00DA549B"/>
    <w:rsid w:val="00DA56F7"/>
    <w:rsid w:val="00DA573F"/>
    <w:rsid w:val="00DA5852"/>
    <w:rsid w:val="00DA6B3A"/>
    <w:rsid w:val="00DA7572"/>
    <w:rsid w:val="00DA782C"/>
    <w:rsid w:val="00DB049C"/>
    <w:rsid w:val="00DB054D"/>
    <w:rsid w:val="00DB08D0"/>
    <w:rsid w:val="00DB0A2C"/>
    <w:rsid w:val="00DB149A"/>
    <w:rsid w:val="00DB1903"/>
    <w:rsid w:val="00DB1B00"/>
    <w:rsid w:val="00DB2913"/>
    <w:rsid w:val="00DB2AC4"/>
    <w:rsid w:val="00DB2C8C"/>
    <w:rsid w:val="00DB3B06"/>
    <w:rsid w:val="00DB41F4"/>
    <w:rsid w:val="00DB41FB"/>
    <w:rsid w:val="00DB4FBF"/>
    <w:rsid w:val="00DB510E"/>
    <w:rsid w:val="00DB56CF"/>
    <w:rsid w:val="00DB58A3"/>
    <w:rsid w:val="00DB5D2C"/>
    <w:rsid w:val="00DB6396"/>
    <w:rsid w:val="00DB6793"/>
    <w:rsid w:val="00DB75C3"/>
    <w:rsid w:val="00DC0877"/>
    <w:rsid w:val="00DC0944"/>
    <w:rsid w:val="00DC0B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357"/>
    <w:rsid w:val="00DC4D19"/>
    <w:rsid w:val="00DC690E"/>
    <w:rsid w:val="00DC6A2C"/>
    <w:rsid w:val="00DC6C06"/>
    <w:rsid w:val="00DC6D34"/>
    <w:rsid w:val="00DD033C"/>
    <w:rsid w:val="00DD061B"/>
    <w:rsid w:val="00DD2057"/>
    <w:rsid w:val="00DD391D"/>
    <w:rsid w:val="00DD3F67"/>
    <w:rsid w:val="00DD4640"/>
    <w:rsid w:val="00DD6219"/>
    <w:rsid w:val="00DD64E9"/>
    <w:rsid w:val="00DD678C"/>
    <w:rsid w:val="00DD734E"/>
    <w:rsid w:val="00DD7867"/>
    <w:rsid w:val="00DD7C60"/>
    <w:rsid w:val="00DD7D03"/>
    <w:rsid w:val="00DE00AB"/>
    <w:rsid w:val="00DE00CB"/>
    <w:rsid w:val="00DE16D3"/>
    <w:rsid w:val="00DE16FD"/>
    <w:rsid w:val="00DE19D4"/>
    <w:rsid w:val="00DE260E"/>
    <w:rsid w:val="00DE3E4B"/>
    <w:rsid w:val="00DE3F8D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09"/>
    <w:rsid w:val="00DE70EE"/>
    <w:rsid w:val="00DE722F"/>
    <w:rsid w:val="00DE7BBB"/>
    <w:rsid w:val="00DF0B64"/>
    <w:rsid w:val="00DF1080"/>
    <w:rsid w:val="00DF123B"/>
    <w:rsid w:val="00DF24C6"/>
    <w:rsid w:val="00DF2A21"/>
    <w:rsid w:val="00DF3E9F"/>
    <w:rsid w:val="00DF3F5D"/>
    <w:rsid w:val="00DF4366"/>
    <w:rsid w:val="00DF472A"/>
    <w:rsid w:val="00DF5000"/>
    <w:rsid w:val="00DF53B3"/>
    <w:rsid w:val="00DF561C"/>
    <w:rsid w:val="00DF57DD"/>
    <w:rsid w:val="00DF5860"/>
    <w:rsid w:val="00DF5BB2"/>
    <w:rsid w:val="00DF5D4B"/>
    <w:rsid w:val="00DF60EA"/>
    <w:rsid w:val="00DF6A7B"/>
    <w:rsid w:val="00DF6D39"/>
    <w:rsid w:val="00DF6E05"/>
    <w:rsid w:val="00DF7058"/>
    <w:rsid w:val="00DF73CE"/>
    <w:rsid w:val="00DF7464"/>
    <w:rsid w:val="00DF7F3D"/>
    <w:rsid w:val="00E00777"/>
    <w:rsid w:val="00E0087D"/>
    <w:rsid w:val="00E019C9"/>
    <w:rsid w:val="00E025EC"/>
    <w:rsid w:val="00E029BF"/>
    <w:rsid w:val="00E02A0B"/>
    <w:rsid w:val="00E03DB5"/>
    <w:rsid w:val="00E04224"/>
    <w:rsid w:val="00E04E56"/>
    <w:rsid w:val="00E063C4"/>
    <w:rsid w:val="00E0684B"/>
    <w:rsid w:val="00E069B9"/>
    <w:rsid w:val="00E069E2"/>
    <w:rsid w:val="00E06FA0"/>
    <w:rsid w:val="00E070B0"/>
    <w:rsid w:val="00E077E1"/>
    <w:rsid w:val="00E07968"/>
    <w:rsid w:val="00E10371"/>
    <w:rsid w:val="00E10A70"/>
    <w:rsid w:val="00E11534"/>
    <w:rsid w:val="00E11E07"/>
    <w:rsid w:val="00E139A0"/>
    <w:rsid w:val="00E14FBC"/>
    <w:rsid w:val="00E15381"/>
    <w:rsid w:val="00E16411"/>
    <w:rsid w:val="00E16AC8"/>
    <w:rsid w:val="00E16D6E"/>
    <w:rsid w:val="00E16DA3"/>
    <w:rsid w:val="00E171C4"/>
    <w:rsid w:val="00E172D5"/>
    <w:rsid w:val="00E201D3"/>
    <w:rsid w:val="00E2077A"/>
    <w:rsid w:val="00E20919"/>
    <w:rsid w:val="00E2193D"/>
    <w:rsid w:val="00E22093"/>
    <w:rsid w:val="00E22286"/>
    <w:rsid w:val="00E22B09"/>
    <w:rsid w:val="00E2408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1B2"/>
    <w:rsid w:val="00E32B8B"/>
    <w:rsid w:val="00E32CF1"/>
    <w:rsid w:val="00E340B5"/>
    <w:rsid w:val="00E34251"/>
    <w:rsid w:val="00E34CF7"/>
    <w:rsid w:val="00E350E3"/>
    <w:rsid w:val="00E355AD"/>
    <w:rsid w:val="00E356F2"/>
    <w:rsid w:val="00E35986"/>
    <w:rsid w:val="00E35DC7"/>
    <w:rsid w:val="00E36208"/>
    <w:rsid w:val="00E37624"/>
    <w:rsid w:val="00E37E6E"/>
    <w:rsid w:val="00E400DF"/>
    <w:rsid w:val="00E40F7B"/>
    <w:rsid w:val="00E4128D"/>
    <w:rsid w:val="00E425F6"/>
    <w:rsid w:val="00E4261C"/>
    <w:rsid w:val="00E43AE7"/>
    <w:rsid w:val="00E44990"/>
    <w:rsid w:val="00E44F34"/>
    <w:rsid w:val="00E473C0"/>
    <w:rsid w:val="00E478CD"/>
    <w:rsid w:val="00E47D9F"/>
    <w:rsid w:val="00E47DA7"/>
    <w:rsid w:val="00E47FF7"/>
    <w:rsid w:val="00E507AD"/>
    <w:rsid w:val="00E51525"/>
    <w:rsid w:val="00E5252C"/>
    <w:rsid w:val="00E52845"/>
    <w:rsid w:val="00E52A6D"/>
    <w:rsid w:val="00E53519"/>
    <w:rsid w:val="00E53F51"/>
    <w:rsid w:val="00E54043"/>
    <w:rsid w:val="00E544B3"/>
    <w:rsid w:val="00E54C65"/>
    <w:rsid w:val="00E54F46"/>
    <w:rsid w:val="00E55A11"/>
    <w:rsid w:val="00E55D04"/>
    <w:rsid w:val="00E55D06"/>
    <w:rsid w:val="00E5696C"/>
    <w:rsid w:val="00E56B51"/>
    <w:rsid w:val="00E575F9"/>
    <w:rsid w:val="00E57A01"/>
    <w:rsid w:val="00E57DCA"/>
    <w:rsid w:val="00E60408"/>
    <w:rsid w:val="00E607E2"/>
    <w:rsid w:val="00E609C4"/>
    <w:rsid w:val="00E60B04"/>
    <w:rsid w:val="00E60F29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085"/>
    <w:rsid w:val="00E641A5"/>
    <w:rsid w:val="00E64307"/>
    <w:rsid w:val="00E655B9"/>
    <w:rsid w:val="00E66BED"/>
    <w:rsid w:val="00E6705F"/>
    <w:rsid w:val="00E67852"/>
    <w:rsid w:val="00E709A2"/>
    <w:rsid w:val="00E70CFB"/>
    <w:rsid w:val="00E71185"/>
    <w:rsid w:val="00E712B5"/>
    <w:rsid w:val="00E715C1"/>
    <w:rsid w:val="00E718A8"/>
    <w:rsid w:val="00E71BBA"/>
    <w:rsid w:val="00E71ED8"/>
    <w:rsid w:val="00E72B65"/>
    <w:rsid w:val="00E74B5E"/>
    <w:rsid w:val="00E74ED1"/>
    <w:rsid w:val="00E7569F"/>
    <w:rsid w:val="00E75F28"/>
    <w:rsid w:val="00E77632"/>
    <w:rsid w:val="00E77A78"/>
    <w:rsid w:val="00E77C16"/>
    <w:rsid w:val="00E805DA"/>
    <w:rsid w:val="00E80B43"/>
    <w:rsid w:val="00E810D1"/>
    <w:rsid w:val="00E81754"/>
    <w:rsid w:val="00E818D2"/>
    <w:rsid w:val="00E819AC"/>
    <w:rsid w:val="00E81A11"/>
    <w:rsid w:val="00E81E06"/>
    <w:rsid w:val="00E820E8"/>
    <w:rsid w:val="00E82D1F"/>
    <w:rsid w:val="00E83122"/>
    <w:rsid w:val="00E83433"/>
    <w:rsid w:val="00E83450"/>
    <w:rsid w:val="00E8398C"/>
    <w:rsid w:val="00E84A22"/>
    <w:rsid w:val="00E84D71"/>
    <w:rsid w:val="00E8524E"/>
    <w:rsid w:val="00E85710"/>
    <w:rsid w:val="00E86CAD"/>
    <w:rsid w:val="00E86DE9"/>
    <w:rsid w:val="00E8753F"/>
    <w:rsid w:val="00E879C8"/>
    <w:rsid w:val="00E902E1"/>
    <w:rsid w:val="00E9032C"/>
    <w:rsid w:val="00E9033D"/>
    <w:rsid w:val="00E90950"/>
    <w:rsid w:val="00E909CF"/>
    <w:rsid w:val="00E912D8"/>
    <w:rsid w:val="00E91829"/>
    <w:rsid w:val="00E91D98"/>
    <w:rsid w:val="00E92BD4"/>
    <w:rsid w:val="00E92ED0"/>
    <w:rsid w:val="00E9312F"/>
    <w:rsid w:val="00E93131"/>
    <w:rsid w:val="00E93D21"/>
    <w:rsid w:val="00E93DBC"/>
    <w:rsid w:val="00E949A0"/>
    <w:rsid w:val="00E95009"/>
    <w:rsid w:val="00E953B7"/>
    <w:rsid w:val="00E957F8"/>
    <w:rsid w:val="00E95A86"/>
    <w:rsid w:val="00E95CF2"/>
    <w:rsid w:val="00E95E2D"/>
    <w:rsid w:val="00E96701"/>
    <w:rsid w:val="00E96C49"/>
    <w:rsid w:val="00E96FFD"/>
    <w:rsid w:val="00E970DF"/>
    <w:rsid w:val="00EA0640"/>
    <w:rsid w:val="00EA0D25"/>
    <w:rsid w:val="00EA0EB9"/>
    <w:rsid w:val="00EA10F0"/>
    <w:rsid w:val="00EA1100"/>
    <w:rsid w:val="00EA224D"/>
    <w:rsid w:val="00EA39D6"/>
    <w:rsid w:val="00EA3E39"/>
    <w:rsid w:val="00EA3E9F"/>
    <w:rsid w:val="00EA4657"/>
    <w:rsid w:val="00EA468B"/>
    <w:rsid w:val="00EA5C8B"/>
    <w:rsid w:val="00EA68A0"/>
    <w:rsid w:val="00EA696B"/>
    <w:rsid w:val="00EA74DF"/>
    <w:rsid w:val="00EA7F74"/>
    <w:rsid w:val="00EB162E"/>
    <w:rsid w:val="00EB1CB4"/>
    <w:rsid w:val="00EB247D"/>
    <w:rsid w:val="00EB28B3"/>
    <w:rsid w:val="00EB3378"/>
    <w:rsid w:val="00EB3678"/>
    <w:rsid w:val="00EB3719"/>
    <w:rsid w:val="00EB3F50"/>
    <w:rsid w:val="00EB4190"/>
    <w:rsid w:val="00EB4596"/>
    <w:rsid w:val="00EB4B3D"/>
    <w:rsid w:val="00EB51D5"/>
    <w:rsid w:val="00EB539D"/>
    <w:rsid w:val="00EB5B37"/>
    <w:rsid w:val="00EB5BEC"/>
    <w:rsid w:val="00EB5D00"/>
    <w:rsid w:val="00EB62DF"/>
    <w:rsid w:val="00EB66F5"/>
    <w:rsid w:val="00EB6740"/>
    <w:rsid w:val="00EB7CC9"/>
    <w:rsid w:val="00EB7EEC"/>
    <w:rsid w:val="00EC04C6"/>
    <w:rsid w:val="00EC0F77"/>
    <w:rsid w:val="00EC134A"/>
    <w:rsid w:val="00EC1ACF"/>
    <w:rsid w:val="00EC1CDC"/>
    <w:rsid w:val="00EC1F23"/>
    <w:rsid w:val="00EC2C5B"/>
    <w:rsid w:val="00EC40AE"/>
    <w:rsid w:val="00EC4688"/>
    <w:rsid w:val="00EC4854"/>
    <w:rsid w:val="00EC49D8"/>
    <w:rsid w:val="00EC54E2"/>
    <w:rsid w:val="00EC6B5A"/>
    <w:rsid w:val="00EC6E13"/>
    <w:rsid w:val="00EC71FD"/>
    <w:rsid w:val="00EC73BF"/>
    <w:rsid w:val="00EC7CA6"/>
    <w:rsid w:val="00EC7E71"/>
    <w:rsid w:val="00EC7EA4"/>
    <w:rsid w:val="00EC7F5B"/>
    <w:rsid w:val="00ED0421"/>
    <w:rsid w:val="00ED0EC0"/>
    <w:rsid w:val="00ED0ED2"/>
    <w:rsid w:val="00ED1030"/>
    <w:rsid w:val="00ED1724"/>
    <w:rsid w:val="00ED1DF1"/>
    <w:rsid w:val="00ED2653"/>
    <w:rsid w:val="00ED2F87"/>
    <w:rsid w:val="00ED33B9"/>
    <w:rsid w:val="00ED3A3B"/>
    <w:rsid w:val="00ED3B32"/>
    <w:rsid w:val="00ED3B70"/>
    <w:rsid w:val="00ED3FB4"/>
    <w:rsid w:val="00ED43CE"/>
    <w:rsid w:val="00ED4B2B"/>
    <w:rsid w:val="00ED51EB"/>
    <w:rsid w:val="00ED52C6"/>
    <w:rsid w:val="00ED558B"/>
    <w:rsid w:val="00ED5975"/>
    <w:rsid w:val="00ED59FA"/>
    <w:rsid w:val="00ED5DAF"/>
    <w:rsid w:val="00ED698E"/>
    <w:rsid w:val="00ED6BA4"/>
    <w:rsid w:val="00ED7371"/>
    <w:rsid w:val="00ED7464"/>
    <w:rsid w:val="00ED7861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2BD3"/>
    <w:rsid w:val="00EE3287"/>
    <w:rsid w:val="00EE32DA"/>
    <w:rsid w:val="00EE3723"/>
    <w:rsid w:val="00EE38C8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2CD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2164"/>
    <w:rsid w:val="00F034AD"/>
    <w:rsid w:val="00F03B38"/>
    <w:rsid w:val="00F03DFA"/>
    <w:rsid w:val="00F04F15"/>
    <w:rsid w:val="00F050CE"/>
    <w:rsid w:val="00F05C56"/>
    <w:rsid w:val="00F05D3D"/>
    <w:rsid w:val="00F06372"/>
    <w:rsid w:val="00F063D5"/>
    <w:rsid w:val="00F0674F"/>
    <w:rsid w:val="00F06AAE"/>
    <w:rsid w:val="00F079E8"/>
    <w:rsid w:val="00F07EFA"/>
    <w:rsid w:val="00F101FC"/>
    <w:rsid w:val="00F104D5"/>
    <w:rsid w:val="00F10BA9"/>
    <w:rsid w:val="00F10D11"/>
    <w:rsid w:val="00F1109A"/>
    <w:rsid w:val="00F11602"/>
    <w:rsid w:val="00F11748"/>
    <w:rsid w:val="00F11DFA"/>
    <w:rsid w:val="00F12332"/>
    <w:rsid w:val="00F129E4"/>
    <w:rsid w:val="00F12B61"/>
    <w:rsid w:val="00F12C47"/>
    <w:rsid w:val="00F12E5B"/>
    <w:rsid w:val="00F131B3"/>
    <w:rsid w:val="00F132D6"/>
    <w:rsid w:val="00F13DE3"/>
    <w:rsid w:val="00F15050"/>
    <w:rsid w:val="00F1565E"/>
    <w:rsid w:val="00F15683"/>
    <w:rsid w:val="00F156AC"/>
    <w:rsid w:val="00F15A08"/>
    <w:rsid w:val="00F166B6"/>
    <w:rsid w:val="00F16C54"/>
    <w:rsid w:val="00F171B6"/>
    <w:rsid w:val="00F17889"/>
    <w:rsid w:val="00F2008A"/>
    <w:rsid w:val="00F200E0"/>
    <w:rsid w:val="00F205B9"/>
    <w:rsid w:val="00F20830"/>
    <w:rsid w:val="00F20CDD"/>
    <w:rsid w:val="00F20E27"/>
    <w:rsid w:val="00F21106"/>
    <w:rsid w:val="00F219E9"/>
    <w:rsid w:val="00F21C89"/>
    <w:rsid w:val="00F2210C"/>
    <w:rsid w:val="00F2236E"/>
    <w:rsid w:val="00F226B1"/>
    <w:rsid w:val="00F226FA"/>
    <w:rsid w:val="00F22870"/>
    <w:rsid w:val="00F22E73"/>
    <w:rsid w:val="00F234A0"/>
    <w:rsid w:val="00F23831"/>
    <w:rsid w:val="00F2390D"/>
    <w:rsid w:val="00F23F29"/>
    <w:rsid w:val="00F24072"/>
    <w:rsid w:val="00F24D40"/>
    <w:rsid w:val="00F25BA0"/>
    <w:rsid w:val="00F26448"/>
    <w:rsid w:val="00F264BF"/>
    <w:rsid w:val="00F27B47"/>
    <w:rsid w:val="00F301A7"/>
    <w:rsid w:val="00F32370"/>
    <w:rsid w:val="00F32641"/>
    <w:rsid w:val="00F32E09"/>
    <w:rsid w:val="00F3325E"/>
    <w:rsid w:val="00F353B3"/>
    <w:rsid w:val="00F3638B"/>
    <w:rsid w:val="00F368BC"/>
    <w:rsid w:val="00F3693C"/>
    <w:rsid w:val="00F36D21"/>
    <w:rsid w:val="00F37D62"/>
    <w:rsid w:val="00F408D0"/>
    <w:rsid w:val="00F4096B"/>
    <w:rsid w:val="00F42F79"/>
    <w:rsid w:val="00F4341D"/>
    <w:rsid w:val="00F4349A"/>
    <w:rsid w:val="00F43A98"/>
    <w:rsid w:val="00F44213"/>
    <w:rsid w:val="00F44F65"/>
    <w:rsid w:val="00F44FD4"/>
    <w:rsid w:val="00F45516"/>
    <w:rsid w:val="00F46312"/>
    <w:rsid w:val="00F46487"/>
    <w:rsid w:val="00F4697C"/>
    <w:rsid w:val="00F46D62"/>
    <w:rsid w:val="00F472E2"/>
    <w:rsid w:val="00F474DA"/>
    <w:rsid w:val="00F47BDB"/>
    <w:rsid w:val="00F47EC5"/>
    <w:rsid w:val="00F508B8"/>
    <w:rsid w:val="00F51043"/>
    <w:rsid w:val="00F5168B"/>
    <w:rsid w:val="00F518D0"/>
    <w:rsid w:val="00F519DA"/>
    <w:rsid w:val="00F51FCC"/>
    <w:rsid w:val="00F52924"/>
    <w:rsid w:val="00F532DA"/>
    <w:rsid w:val="00F537EB"/>
    <w:rsid w:val="00F53BDD"/>
    <w:rsid w:val="00F5410C"/>
    <w:rsid w:val="00F54A57"/>
    <w:rsid w:val="00F54E6D"/>
    <w:rsid w:val="00F55045"/>
    <w:rsid w:val="00F55089"/>
    <w:rsid w:val="00F554CA"/>
    <w:rsid w:val="00F562D8"/>
    <w:rsid w:val="00F565E7"/>
    <w:rsid w:val="00F56A99"/>
    <w:rsid w:val="00F56AC1"/>
    <w:rsid w:val="00F56D21"/>
    <w:rsid w:val="00F56D52"/>
    <w:rsid w:val="00F57201"/>
    <w:rsid w:val="00F579AD"/>
    <w:rsid w:val="00F6044C"/>
    <w:rsid w:val="00F60703"/>
    <w:rsid w:val="00F60E9E"/>
    <w:rsid w:val="00F61904"/>
    <w:rsid w:val="00F61B4F"/>
    <w:rsid w:val="00F623BD"/>
    <w:rsid w:val="00F632E3"/>
    <w:rsid w:val="00F63E66"/>
    <w:rsid w:val="00F645E1"/>
    <w:rsid w:val="00F653B3"/>
    <w:rsid w:val="00F656B8"/>
    <w:rsid w:val="00F65F86"/>
    <w:rsid w:val="00F66267"/>
    <w:rsid w:val="00F662B8"/>
    <w:rsid w:val="00F662BD"/>
    <w:rsid w:val="00F6681F"/>
    <w:rsid w:val="00F66866"/>
    <w:rsid w:val="00F679EC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135"/>
    <w:rsid w:val="00F75281"/>
    <w:rsid w:val="00F75BF0"/>
    <w:rsid w:val="00F75CE7"/>
    <w:rsid w:val="00F7697B"/>
    <w:rsid w:val="00F77CE3"/>
    <w:rsid w:val="00F80075"/>
    <w:rsid w:val="00F81898"/>
    <w:rsid w:val="00F83517"/>
    <w:rsid w:val="00F835A2"/>
    <w:rsid w:val="00F83DA6"/>
    <w:rsid w:val="00F83E3A"/>
    <w:rsid w:val="00F843C3"/>
    <w:rsid w:val="00F84CE0"/>
    <w:rsid w:val="00F84DB9"/>
    <w:rsid w:val="00F85D59"/>
    <w:rsid w:val="00F85F2C"/>
    <w:rsid w:val="00F862CC"/>
    <w:rsid w:val="00F864BE"/>
    <w:rsid w:val="00F868B5"/>
    <w:rsid w:val="00F87878"/>
    <w:rsid w:val="00F90259"/>
    <w:rsid w:val="00F9125F"/>
    <w:rsid w:val="00F91BDC"/>
    <w:rsid w:val="00F92334"/>
    <w:rsid w:val="00F9253F"/>
    <w:rsid w:val="00F92DB4"/>
    <w:rsid w:val="00F92DB6"/>
    <w:rsid w:val="00F9320D"/>
    <w:rsid w:val="00F93382"/>
    <w:rsid w:val="00F93C9B"/>
    <w:rsid w:val="00F94B9F"/>
    <w:rsid w:val="00F9501F"/>
    <w:rsid w:val="00F9546C"/>
    <w:rsid w:val="00F962BE"/>
    <w:rsid w:val="00F966DB"/>
    <w:rsid w:val="00F96B7E"/>
    <w:rsid w:val="00F97E51"/>
    <w:rsid w:val="00FA02A4"/>
    <w:rsid w:val="00FA041F"/>
    <w:rsid w:val="00FA0E2D"/>
    <w:rsid w:val="00FA141B"/>
    <w:rsid w:val="00FA14F3"/>
    <w:rsid w:val="00FA17E4"/>
    <w:rsid w:val="00FA18E9"/>
    <w:rsid w:val="00FA1F5F"/>
    <w:rsid w:val="00FA2008"/>
    <w:rsid w:val="00FA2505"/>
    <w:rsid w:val="00FA2743"/>
    <w:rsid w:val="00FA2BA0"/>
    <w:rsid w:val="00FA3B8A"/>
    <w:rsid w:val="00FA3E06"/>
    <w:rsid w:val="00FA43DC"/>
    <w:rsid w:val="00FA440E"/>
    <w:rsid w:val="00FA445D"/>
    <w:rsid w:val="00FA4AB2"/>
    <w:rsid w:val="00FA59FF"/>
    <w:rsid w:val="00FA657A"/>
    <w:rsid w:val="00FA6F18"/>
    <w:rsid w:val="00FA798F"/>
    <w:rsid w:val="00FB0179"/>
    <w:rsid w:val="00FB0729"/>
    <w:rsid w:val="00FB0764"/>
    <w:rsid w:val="00FB2379"/>
    <w:rsid w:val="00FB26D1"/>
    <w:rsid w:val="00FB2CAD"/>
    <w:rsid w:val="00FB309C"/>
    <w:rsid w:val="00FB3A60"/>
    <w:rsid w:val="00FB3D31"/>
    <w:rsid w:val="00FB46DB"/>
    <w:rsid w:val="00FB4B7F"/>
    <w:rsid w:val="00FB554A"/>
    <w:rsid w:val="00FB6A8C"/>
    <w:rsid w:val="00FB6C78"/>
    <w:rsid w:val="00FC001F"/>
    <w:rsid w:val="00FC02F9"/>
    <w:rsid w:val="00FC03C5"/>
    <w:rsid w:val="00FC0A99"/>
    <w:rsid w:val="00FC0B33"/>
    <w:rsid w:val="00FC11AE"/>
    <w:rsid w:val="00FC1899"/>
    <w:rsid w:val="00FC19C0"/>
    <w:rsid w:val="00FC19D6"/>
    <w:rsid w:val="00FC1BFD"/>
    <w:rsid w:val="00FC1C54"/>
    <w:rsid w:val="00FC1DF6"/>
    <w:rsid w:val="00FC35A8"/>
    <w:rsid w:val="00FC384C"/>
    <w:rsid w:val="00FC454A"/>
    <w:rsid w:val="00FC5A03"/>
    <w:rsid w:val="00FC6497"/>
    <w:rsid w:val="00FC658A"/>
    <w:rsid w:val="00FC674C"/>
    <w:rsid w:val="00FC68DB"/>
    <w:rsid w:val="00FC6D40"/>
    <w:rsid w:val="00FC70E4"/>
    <w:rsid w:val="00FC75BB"/>
    <w:rsid w:val="00FC770A"/>
    <w:rsid w:val="00FC7B09"/>
    <w:rsid w:val="00FC7ECD"/>
    <w:rsid w:val="00FD0438"/>
    <w:rsid w:val="00FD0489"/>
    <w:rsid w:val="00FD0A4F"/>
    <w:rsid w:val="00FD11F4"/>
    <w:rsid w:val="00FD1815"/>
    <w:rsid w:val="00FD261C"/>
    <w:rsid w:val="00FD2896"/>
    <w:rsid w:val="00FD418F"/>
    <w:rsid w:val="00FD4DFC"/>
    <w:rsid w:val="00FD4F43"/>
    <w:rsid w:val="00FD56AC"/>
    <w:rsid w:val="00FD6C2A"/>
    <w:rsid w:val="00FD7900"/>
    <w:rsid w:val="00FD7B07"/>
    <w:rsid w:val="00FE02A8"/>
    <w:rsid w:val="00FE0639"/>
    <w:rsid w:val="00FE0ED5"/>
    <w:rsid w:val="00FE0F58"/>
    <w:rsid w:val="00FE0FD0"/>
    <w:rsid w:val="00FE13A4"/>
    <w:rsid w:val="00FE1598"/>
    <w:rsid w:val="00FE253A"/>
    <w:rsid w:val="00FE3B14"/>
    <w:rsid w:val="00FE3D32"/>
    <w:rsid w:val="00FE5061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4903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0AED2B"/>
    <w:rsid w:val="09435E56"/>
    <w:rsid w:val="09888D69"/>
    <w:rsid w:val="09971A4B"/>
    <w:rsid w:val="0A761EA6"/>
    <w:rsid w:val="0A85BBD4"/>
    <w:rsid w:val="0B0E47F1"/>
    <w:rsid w:val="0BE2C676"/>
    <w:rsid w:val="0BE32B1D"/>
    <w:rsid w:val="0BF781C4"/>
    <w:rsid w:val="0C4F18FB"/>
    <w:rsid w:val="0C57C962"/>
    <w:rsid w:val="0C8F227B"/>
    <w:rsid w:val="0C96C775"/>
    <w:rsid w:val="0CC6CB38"/>
    <w:rsid w:val="0D145D1B"/>
    <w:rsid w:val="0D14DAE5"/>
    <w:rsid w:val="0D4767CD"/>
    <w:rsid w:val="0D5CD386"/>
    <w:rsid w:val="0D69ABE5"/>
    <w:rsid w:val="0E78CE9E"/>
    <w:rsid w:val="0F3D9AD6"/>
    <w:rsid w:val="0F45ED03"/>
    <w:rsid w:val="0FCDD0BF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291A81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9FF0CC1"/>
    <w:rsid w:val="1A78C878"/>
    <w:rsid w:val="1AA95BCF"/>
    <w:rsid w:val="1AAA8ABF"/>
    <w:rsid w:val="1AE60091"/>
    <w:rsid w:val="1B609D35"/>
    <w:rsid w:val="1B87E595"/>
    <w:rsid w:val="1B8F3E01"/>
    <w:rsid w:val="1BBB807A"/>
    <w:rsid w:val="1C00CCB9"/>
    <w:rsid w:val="1C8AEFFE"/>
    <w:rsid w:val="1CE646AF"/>
    <w:rsid w:val="1D3137D0"/>
    <w:rsid w:val="1D3B9359"/>
    <w:rsid w:val="1D3FEEA3"/>
    <w:rsid w:val="1D857808"/>
    <w:rsid w:val="1DC55987"/>
    <w:rsid w:val="1DD54C89"/>
    <w:rsid w:val="1E31E62C"/>
    <w:rsid w:val="1E4C3D79"/>
    <w:rsid w:val="1E6296F6"/>
    <w:rsid w:val="1E7E3773"/>
    <w:rsid w:val="1E9C2D5D"/>
    <w:rsid w:val="1EB6DAD7"/>
    <w:rsid w:val="1EBA20F0"/>
    <w:rsid w:val="1F6B833A"/>
    <w:rsid w:val="1FA84075"/>
    <w:rsid w:val="20173F48"/>
    <w:rsid w:val="20207349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1FB0CFB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7ACAE8"/>
    <w:rsid w:val="29931E05"/>
    <w:rsid w:val="2A026BCF"/>
    <w:rsid w:val="2A444C33"/>
    <w:rsid w:val="2A5E5125"/>
    <w:rsid w:val="2A79373B"/>
    <w:rsid w:val="2A814BB0"/>
    <w:rsid w:val="2ABE4208"/>
    <w:rsid w:val="2AD081C6"/>
    <w:rsid w:val="2B206EDE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896D04"/>
    <w:rsid w:val="358CA319"/>
    <w:rsid w:val="35CB732A"/>
    <w:rsid w:val="361D6785"/>
    <w:rsid w:val="3625DD53"/>
    <w:rsid w:val="362CAA1E"/>
    <w:rsid w:val="372D6DAA"/>
    <w:rsid w:val="373EF457"/>
    <w:rsid w:val="378D08F7"/>
    <w:rsid w:val="378F7721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1BE8E3"/>
    <w:rsid w:val="3B3A7198"/>
    <w:rsid w:val="3B4B7069"/>
    <w:rsid w:val="3BC33DEC"/>
    <w:rsid w:val="3C766BF2"/>
    <w:rsid w:val="3CD6FCCD"/>
    <w:rsid w:val="3CDC6499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B2B544"/>
    <w:rsid w:val="3FC43FB9"/>
    <w:rsid w:val="3FCB87EE"/>
    <w:rsid w:val="3FFF8DC7"/>
    <w:rsid w:val="4025C2A1"/>
    <w:rsid w:val="4034AAA5"/>
    <w:rsid w:val="4041DE0F"/>
    <w:rsid w:val="4059A17E"/>
    <w:rsid w:val="41176F8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B72594"/>
    <w:rsid w:val="45E6A7D5"/>
    <w:rsid w:val="46215F50"/>
    <w:rsid w:val="465BDD92"/>
    <w:rsid w:val="46611637"/>
    <w:rsid w:val="4693EB39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AC57511"/>
    <w:rsid w:val="4B462B65"/>
    <w:rsid w:val="4BAB7427"/>
    <w:rsid w:val="4BE8B098"/>
    <w:rsid w:val="4BF6743E"/>
    <w:rsid w:val="4C460F48"/>
    <w:rsid w:val="4C71F08E"/>
    <w:rsid w:val="4C903C2D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223C9A"/>
    <w:rsid w:val="5040D2B5"/>
    <w:rsid w:val="508F2DE6"/>
    <w:rsid w:val="50B257DE"/>
    <w:rsid w:val="50E7B133"/>
    <w:rsid w:val="513AEE9C"/>
    <w:rsid w:val="515A0F1D"/>
    <w:rsid w:val="51F9A362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78ED39"/>
    <w:rsid w:val="568F9AA0"/>
    <w:rsid w:val="56A51123"/>
    <w:rsid w:val="56C7AE35"/>
    <w:rsid w:val="56C8BB14"/>
    <w:rsid w:val="57133CC1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4A55EA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B66DF8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1C2D40"/>
    <w:rsid w:val="6325A770"/>
    <w:rsid w:val="632BCECE"/>
    <w:rsid w:val="63567422"/>
    <w:rsid w:val="6394F507"/>
    <w:rsid w:val="63A770ED"/>
    <w:rsid w:val="6400D479"/>
    <w:rsid w:val="645313AB"/>
    <w:rsid w:val="6458B6E8"/>
    <w:rsid w:val="653BD28D"/>
    <w:rsid w:val="6549CD13"/>
    <w:rsid w:val="65A842AB"/>
    <w:rsid w:val="662F498C"/>
    <w:rsid w:val="66778E21"/>
    <w:rsid w:val="668E25CD"/>
    <w:rsid w:val="669B922E"/>
    <w:rsid w:val="66B8C7B6"/>
    <w:rsid w:val="6735C22A"/>
    <w:rsid w:val="67484F4C"/>
    <w:rsid w:val="67A49917"/>
    <w:rsid w:val="67F7526B"/>
    <w:rsid w:val="6822404B"/>
    <w:rsid w:val="68316D29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6BC207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6FDF7951"/>
    <w:rsid w:val="6FFF42D4"/>
    <w:rsid w:val="70147E49"/>
    <w:rsid w:val="7077EE7E"/>
    <w:rsid w:val="70D83989"/>
    <w:rsid w:val="70F37B57"/>
    <w:rsid w:val="7107171F"/>
    <w:rsid w:val="71404C45"/>
    <w:rsid w:val="71486E3F"/>
    <w:rsid w:val="7194B48F"/>
    <w:rsid w:val="71CA1AD9"/>
    <w:rsid w:val="71CC8EAF"/>
    <w:rsid w:val="71D517F7"/>
    <w:rsid w:val="71F5A5B1"/>
    <w:rsid w:val="722A6277"/>
    <w:rsid w:val="72481AA2"/>
    <w:rsid w:val="72602327"/>
    <w:rsid w:val="727B5AB3"/>
    <w:rsid w:val="72B33A18"/>
    <w:rsid w:val="72C3C523"/>
    <w:rsid w:val="7317C236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56913FB"/>
    <w:rsid w:val="75C676EA"/>
    <w:rsid w:val="7676BCE5"/>
    <w:rsid w:val="76B8632B"/>
    <w:rsid w:val="77961699"/>
    <w:rsid w:val="77CE7A40"/>
    <w:rsid w:val="78D1DDC6"/>
    <w:rsid w:val="78EB603D"/>
    <w:rsid w:val="78ECBAED"/>
    <w:rsid w:val="79193295"/>
    <w:rsid w:val="79BC8AF0"/>
    <w:rsid w:val="7A20FD7E"/>
    <w:rsid w:val="7A328DA5"/>
    <w:rsid w:val="7A538B13"/>
    <w:rsid w:val="7A62AF07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CF3943A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FDC9DB91-5E95-4BCE-A036-6DEA8FD4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character" w:customStyle="1" w:styleId="cf01">
    <w:name w:val="cf01"/>
    <w:basedOn w:val="a0"/>
    <w:rsid w:val="00763A8D"/>
    <w:rPr>
      <w:rFonts w:ascii="맑은 고딕" w:eastAsia="맑은 고딕" w:hAnsi="맑은 고딕" w:hint="eastAsia"/>
      <w:sz w:val="18"/>
      <w:szCs w:val="18"/>
    </w:rPr>
  </w:style>
  <w:style w:type="character" w:customStyle="1" w:styleId="normaltextrun">
    <w:name w:val="normaltextrun"/>
    <w:basedOn w:val="a0"/>
    <w:rsid w:val="00E715C1"/>
  </w:style>
  <w:style w:type="character" w:customStyle="1" w:styleId="eop">
    <w:name w:val="eop"/>
    <w:basedOn w:val="a0"/>
    <w:rsid w:val="00E715C1"/>
  </w:style>
  <w:style w:type="paragraph" w:customStyle="1" w:styleId="paragraph">
    <w:name w:val="paragraph"/>
    <w:basedOn w:val="a"/>
    <w:rsid w:val="007A442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hubfs/%ED%95%9C%EA%B5%AD%ED%98%95%20RE100%20%EC%A0%9C%EB%8F%84%20%EA%B0%9C%EC%84%A0%EC%9D%84%20%ED%86%B5%ED%95%9C%20%EA%B8%B0%EC%97%85%EC%9D%98%20%EC%9E%AC%EC%83%9D%EC%97%90%EB%84%88%EC%A7%80%20%EC%82%AC%EC%9A%A9%20%ED%99%95%EB%8C%80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Pxr0ePdIt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@UNClimateChangeEvents/stream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%ED%95%B4%EC%83%81%ED%92%8D%EB%A0%A5-%EC%9D%B8%ED%97%88%EA%B0%80-%EB%AC%B8%EC%A0%9C%EC%A0%90%EA%B3%BC-%EA%B0%9C%EC%84%A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Links>
    <vt:vector size="24" baseType="variant">
      <vt:variant>
        <vt:i4>2621505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https://www.youtube.com/watch?v=_Pxr0ePdItE</vt:lpwstr>
      </vt:variant>
      <vt:variant>
        <vt:lpwstr/>
      </vt:variant>
      <vt:variant>
        <vt:i4>4128843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https://www.youtube.com/@UNClimateChangeEvents/streams</vt:lpwstr>
      </vt:variant>
      <vt:variant>
        <vt:lpwstr/>
      </vt:variant>
      <vt:variant>
        <vt:i4>2228344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https://forourclimate.org/sub/data/%ED%95%B4%EC%83%81%ED%92%8D%EB%A0%A5-%EC%9D%B8%ED%97%88%EA%B0%80-%EB%AC%B8%EC%A0%9C%EC%A0%90%EA%B3%BC-%EA%B0%9C%EC%84%A0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https://forourclimate.org/hubfs/%ED%95%9C%EA%B5%AD%ED%98%95 RE100 %EC%A0%9C%EB%8F%84 %EA%B0%9C%EC%84%A0%EC%9D%84 %ED%86%B5%ED%95%9C %EA%B8%B0%EC%97%85%EC%9D%98 %EC%9E%AC%EC%83%9D%EC%97%90%EB%84%88%EC%A7%80 %EC%82%AC%EC%9A%A9 %ED%99%95%EB%8C%80.pdf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</cp:revision>
  <cp:lastPrinted>2023-05-30T13:08:00Z</cp:lastPrinted>
  <dcterms:created xsi:type="dcterms:W3CDTF">2023-12-01T02:50:00Z</dcterms:created>
  <dcterms:modified xsi:type="dcterms:W3CDTF">2023-12-03T12:14:00Z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